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53CF3" w14:textId="5520C711" w:rsidR="00EA7E42" w:rsidRPr="00BE3CB1" w:rsidRDefault="00EA7E42" w:rsidP="00EA7E42">
      <w:pPr>
        <w:autoSpaceDE w:val="0"/>
        <w:autoSpaceDN w:val="0"/>
        <w:spacing w:after="0" w:line="240" w:lineRule="auto"/>
        <w:ind w:left="1046"/>
        <w:outlineLvl w:val="0"/>
        <w:rPr>
          <w:rFonts w:ascii="標楷體" w:eastAsia="標楷體" w:hAnsi="標楷體" w:cs="Noto Sans CJK HK"/>
          <w:b/>
          <w:bCs/>
          <w:kern w:val="0"/>
          <w:sz w:val="32"/>
          <w:szCs w:val="36"/>
          <w14:ligatures w14:val="none"/>
        </w:rPr>
      </w:pPr>
      <w:r w:rsidRPr="00BE3CB1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14:ligatures w14:val="none"/>
        </w:rPr>
        <w:t>業者為辦理</w:t>
      </w:r>
      <w:proofErr w:type="gramStart"/>
      <w:r w:rsidRPr="00BE3CB1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14:ligatures w14:val="none"/>
        </w:rPr>
        <w:t>轉直供要求</w:t>
      </w:r>
      <w:proofErr w:type="gramEnd"/>
      <w:r w:rsidRPr="00BE3CB1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14:ligatures w14:val="none"/>
        </w:rPr>
        <w:t>同意終止契約函（範本</w:t>
      </w:r>
      <w:r w:rsidRPr="00BE3CB1">
        <w:rPr>
          <w:rFonts w:ascii="標楷體" w:eastAsia="標楷體" w:hAnsi="標楷體" w:cs="新細明體" w:hint="eastAsia"/>
          <w:b/>
          <w:bCs/>
          <w:spacing w:val="-10"/>
          <w:kern w:val="0"/>
          <w:sz w:val="32"/>
          <w:szCs w:val="36"/>
          <w14:ligatures w14:val="none"/>
        </w:rPr>
        <w:t>）</w:t>
      </w:r>
    </w:p>
    <w:p w14:paraId="6C6695C8" w14:textId="77777777" w:rsidR="000A00F3" w:rsidRDefault="000A00F3"/>
    <w:p w14:paraId="2B9AA2C7" w14:textId="77777777" w:rsidR="00EA7E42" w:rsidRDefault="00EA7E42" w:rsidP="00EA7E42">
      <w:pPr>
        <w:rPr>
          <w:rFonts w:ascii="標楷體" w:eastAsia="標楷體" w:hAnsi="標楷體"/>
          <w:sz w:val="32"/>
          <w:szCs w:val="32"/>
        </w:rPr>
      </w:pPr>
      <w:r w:rsidRPr="00EA7E42">
        <w:rPr>
          <w:rFonts w:ascii="標楷體" w:eastAsia="標楷體" w:hAnsi="標楷體" w:hint="eastAsia"/>
          <w:sz w:val="32"/>
          <w:szCs w:val="32"/>
        </w:rPr>
        <w:t>主旨：請惠予同意終止貴我雙方簽訂之「○○發電系統電能購售契約（契約編號○○○○○○）」，以利本公司另簽訂「電能轉供契約」及「餘電購售契約」，詳如說明，請查照。</w:t>
      </w:r>
    </w:p>
    <w:p w14:paraId="11742B2B" w14:textId="77777777" w:rsidR="00EA7E42" w:rsidRDefault="00EA7E42" w:rsidP="00EA7E42">
      <w:pPr>
        <w:rPr>
          <w:rFonts w:ascii="標楷體" w:eastAsia="標楷體" w:hAnsi="標楷體"/>
          <w:sz w:val="32"/>
          <w:szCs w:val="32"/>
        </w:rPr>
      </w:pPr>
    </w:p>
    <w:p w14:paraId="5581AD6D" w14:textId="77777777" w:rsidR="00EA7E42" w:rsidRPr="00BE3CB1" w:rsidRDefault="00EA7E42" w:rsidP="00EA7E42">
      <w:pPr>
        <w:rPr>
          <w:rFonts w:ascii="標楷體" w:eastAsia="標楷體" w:hAnsi="標楷體"/>
          <w:sz w:val="32"/>
          <w:szCs w:val="32"/>
        </w:rPr>
      </w:pPr>
      <w:r w:rsidRPr="00BE3CB1">
        <w:rPr>
          <w:rFonts w:ascii="標楷體" w:eastAsia="標楷體" w:hAnsi="標楷體" w:cs="新細明體" w:hint="eastAsia"/>
          <w:spacing w:val="-7"/>
          <w:kern w:val="0"/>
          <w:sz w:val="32"/>
          <w:szCs w:val="22"/>
          <w14:ligatures w14:val="none"/>
        </w:rPr>
        <w:t>說明：</w:t>
      </w:r>
    </w:p>
    <w:p w14:paraId="368D0195" w14:textId="77777777" w:rsidR="00EA7E42" w:rsidRPr="00BE3CB1" w:rsidRDefault="00EA7E42" w:rsidP="00EA7E42">
      <w:pPr>
        <w:autoSpaceDE w:val="0"/>
        <w:autoSpaceDN w:val="0"/>
        <w:spacing w:before="103" w:after="0" w:line="290" w:lineRule="auto"/>
        <w:ind w:left="1387" w:right="755" w:hanging="720"/>
        <w:rPr>
          <w:rFonts w:ascii="標楷體" w:eastAsia="標楷體" w:hAnsi="標楷體" w:cs="Noto Serif CJK JP"/>
          <w:kern w:val="0"/>
          <w:sz w:val="32"/>
          <w:szCs w:val="22"/>
          <w14:ligatures w14:val="none"/>
        </w:rPr>
      </w:pPr>
      <w:r w:rsidRPr="00BE3CB1">
        <w:rPr>
          <w:rFonts w:ascii="標楷體" w:eastAsia="標楷體" w:hAnsi="標楷體" w:cs="新細明體" w:hint="eastAsia"/>
          <w:spacing w:val="-14"/>
          <w:kern w:val="0"/>
          <w:sz w:val="32"/>
          <w:szCs w:val="22"/>
          <w14:ligatures w14:val="none"/>
        </w:rPr>
        <w:t>一、</w:t>
      </w:r>
      <w:r w:rsidRPr="00BE3CB1">
        <w:rPr>
          <w:rFonts w:ascii="標楷體" w:eastAsia="標楷體" w:hAnsi="標楷體" w:cs="Noto Serif CJK JP" w:hint="eastAsia"/>
          <w:spacing w:val="-14"/>
          <w:kern w:val="0"/>
          <w:sz w:val="32"/>
          <w:szCs w:val="22"/>
          <w14:ligatures w14:val="none"/>
        </w:rPr>
        <w:t xml:space="preserve"> </w:t>
      </w:r>
      <w:r w:rsidRPr="00EA7E42">
        <w:rPr>
          <w:rFonts w:ascii="標楷體" w:eastAsia="標楷體" w:hAnsi="標楷體" w:cs="Noto Serif CJK JP" w:hint="eastAsia"/>
          <w:spacing w:val="-14"/>
          <w:kern w:val="0"/>
          <w:sz w:val="32"/>
          <w:szCs w:val="22"/>
          <w14:ligatures w14:val="none"/>
        </w:rPr>
        <w:t>依據貴我雙方簽訂之「○○發電系統電能購售契約」第 13 條第 1 項規定辦理。</w:t>
      </w:r>
    </w:p>
    <w:p w14:paraId="5A828892" w14:textId="77777777" w:rsidR="00EA7E42" w:rsidRPr="00EA7E42" w:rsidRDefault="00EA7E42" w:rsidP="00EA7E42">
      <w:pPr>
        <w:autoSpaceDE w:val="0"/>
        <w:autoSpaceDN w:val="0"/>
        <w:spacing w:after="0" w:line="494" w:lineRule="exact"/>
        <w:ind w:left="667"/>
        <w:rPr>
          <w:rFonts w:ascii="標楷體" w:eastAsia="標楷體" w:hAnsi="標楷體" w:cs="Noto Serif CJK JP"/>
          <w:spacing w:val="-21"/>
          <w:kern w:val="0"/>
          <w:sz w:val="32"/>
          <w:szCs w:val="22"/>
          <w14:ligatures w14:val="none"/>
        </w:rPr>
      </w:pPr>
      <w:r w:rsidRPr="00BE3CB1">
        <w:rPr>
          <w:rFonts w:ascii="標楷體" w:eastAsia="標楷體" w:hAnsi="標楷體" w:cs="新細明體" w:hint="eastAsia"/>
          <w:spacing w:val="-21"/>
          <w:kern w:val="0"/>
          <w:sz w:val="32"/>
          <w:szCs w:val="22"/>
          <w14:ligatures w14:val="none"/>
        </w:rPr>
        <w:t>二、</w:t>
      </w:r>
      <w:r w:rsidRPr="00BE3CB1">
        <w:rPr>
          <w:rFonts w:ascii="標楷體" w:eastAsia="標楷體" w:hAnsi="標楷體" w:cs="Noto Serif CJK JP" w:hint="eastAsia"/>
          <w:spacing w:val="-21"/>
          <w:kern w:val="0"/>
          <w:sz w:val="32"/>
          <w:szCs w:val="22"/>
          <w14:ligatures w14:val="none"/>
        </w:rPr>
        <w:t xml:space="preserve"> </w:t>
      </w:r>
      <w:r w:rsidRPr="00EA7E42">
        <w:rPr>
          <w:rFonts w:ascii="標楷體" w:eastAsia="標楷體" w:hAnsi="標楷體" w:cs="Noto Serif CJK JP" w:hint="eastAsia"/>
          <w:spacing w:val="-21"/>
          <w:kern w:val="0"/>
          <w:sz w:val="32"/>
          <w:szCs w:val="22"/>
          <w14:ligatures w14:val="none"/>
        </w:rPr>
        <w:t>為依貴公司「電能轉供及</w:t>
      </w:r>
      <w:proofErr w:type="gramStart"/>
      <w:r w:rsidRPr="00EA7E42">
        <w:rPr>
          <w:rFonts w:ascii="標楷體" w:eastAsia="標楷體" w:hAnsi="標楷體" w:cs="Noto Serif CJK JP" w:hint="eastAsia"/>
          <w:spacing w:val="-21"/>
          <w:kern w:val="0"/>
          <w:sz w:val="32"/>
          <w:szCs w:val="22"/>
          <w14:ligatures w14:val="none"/>
        </w:rPr>
        <w:t>併網型直供營運</w:t>
      </w:r>
      <w:proofErr w:type="gramEnd"/>
      <w:r w:rsidRPr="00EA7E42">
        <w:rPr>
          <w:rFonts w:ascii="標楷體" w:eastAsia="標楷體" w:hAnsi="標楷體" w:cs="Noto Serif CJK JP" w:hint="eastAsia"/>
          <w:spacing w:val="-21"/>
          <w:kern w:val="0"/>
          <w:sz w:val="32"/>
          <w:szCs w:val="22"/>
          <w14:ligatures w14:val="none"/>
        </w:rPr>
        <w:t>規章」辦理簽訂「電</w:t>
      </w:r>
    </w:p>
    <w:p w14:paraId="6374F69C" w14:textId="77777777" w:rsidR="00EA7E42" w:rsidRPr="00EA7E42" w:rsidRDefault="00EA7E42" w:rsidP="00EA7E42">
      <w:pPr>
        <w:autoSpaceDE w:val="0"/>
        <w:autoSpaceDN w:val="0"/>
        <w:spacing w:after="0" w:line="494" w:lineRule="exact"/>
        <w:ind w:left="667"/>
        <w:rPr>
          <w:rFonts w:ascii="標楷體" w:eastAsia="標楷體" w:hAnsi="標楷體" w:cs="Noto Serif CJK JP"/>
          <w:spacing w:val="-21"/>
          <w:kern w:val="0"/>
          <w:sz w:val="32"/>
          <w:szCs w:val="22"/>
          <w14:ligatures w14:val="none"/>
        </w:rPr>
      </w:pPr>
      <w:r w:rsidRPr="00EA7E42">
        <w:rPr>
          <w:rFonts w:ascii="標楷體" w:eastAsia="標楷體" w:hAnsi="標楷體" w:cs="Noto Serif CJK JP" w:hint="eastAsia"/>
          <w:spacing w:val="-21"/>
          <w:kern w:val="0"/>
          <w:sz w:val="32"/>
          <w:szCs w:val="22"/>
          <w14:ligatures w14:val="none"/>
        </w:rPr>
        <w:t xml:space="preserve">      能轉供契約」及「餘電購售契約」</w:t>
      </w:r>
      <w:proofErr w:type="gramStart"/>
      <w:r w:rsidRPr="00275828">
        <w:rPr>
          <w:rFonts w:ascii="標楷體" w:eastAsia="標楷體" w:hAnsi="標楷體" w:cs="Noto Serif CJK JP" w:hint="eastAsia"/>
          <w:color w:val="FF0000"/>
          <w:spacing w:val="-21"/>
          <w:kern w:val="0"/>
          <w14:ligatures w14:val="none"/>
        </w:rPr>
        <w:t>註</w:t>
      </w:r>
      <w:proofErr w:type="gramEnd"/>
      <w:r w:rsidRPr="00EA7E42">
        <w:rPr>
          <w:rFonts w:ascii="標楷體" w:eastAsia="標楷體" w:hAnsi="標楷體" w:cs="Noto Serif CJK JP" w:hint="eastAsia"/>
          <w:spacing w:val="-21"/>
          <w:kern w:val="0"/>
          <w:sz w:val="32"/>
          <w:szCs w:val="22"/>
          <w14:ligatures w14:val="none"/>
        </w:rPr>
        <w:t xml:space="preserve"> ，</w:t>
      </w:r>
      <w:proofErr w:type="gramStart"/>
      <w:r w:rsidRPr="00EA7E42">
        <w:rPr>
          <w:rFonts w:ascii="標楷體" w:eastAsia="標楷體" w:hAnsi="標楷體" w:cs="Noto Serif CJK JP" w:hint="eastAsia"/>
          <w:spacing w:val="-21"/>
          <w:kern w:val="0"/>
          <w:sz w:val="32"/>
          <w:szCs w:val="22"/>
          <w14:ligatures w14:val="none"/>
        </w:rPr>
        <w:t>爰依旨揭契約</w:t>
      </w:r>
      <w:proofErr w:type="gramEnd"/>
      <w:r w:rsidRPr="00EA7E42">
        <w:rPr>
          <w:rFonts w:ascii="標楷體" w:eastAsia="標楷體" w:hAnsi="標楷體" w:cs="Noto Serif CJK JP" w:hint="eastAsia"/>
          <w:spacing w:val="-21"/>
          <w:kern w:val="0"/>
          <w:sz w:val="32"/>
          <w:szCs w:val="22"/>
          <w14:ligatures w14:val="none"/>
        </w:rPr>
        <w:t xml:space="preserve">第 13 條 </w:t>
      </w:r>
    </w:p>
    <w:p w14:paraId="3BAD8FC1" w14:textId="44A88B63" w:rsidR="00EA7E42" w:rsidRPr="00EA7E42" w:rsidRDefault="00EA7E42" w:rsidP="00EA7E42">
      <w:pPr>
        <w:autoSpaceDE w:val="0"/>
        <w:autoSpaceDN w:val="0"/>
        <w:spacing w:after="0" w:line="494" w:lineRule="exact"/>
        <w:ind w:left="667"/>
        <w:rPr>
          <w:rFonts w:ascii="標楷體" w:eastAsia="標楷體" w:hAnsi="標楷體" w:cs="Noto Serif CJK JP"/>
          <w:spacing w:val="-21"/>
          <w:kern w:val="0"/>
          <w:sz w:val="32"/>
          <w:szCs w:val="22"/>
          <w14:ligatures w14:val="none"/>
        </w:rPr>
      </w:pPr>
      <w:r w:rsidRPr="00EA7E42">
        <w:rPr>
          <w:rFonts w:ascii="標楷體" w:eastAsia="標楷體" w:hAnsi="標楷體" w:cs="Noto Serif CJK JP" w:hint="eastAsia"/>
          <w:spacing w:val="-21"/>
          <w:kern w:val="0"/>
          <w:sz w:val="32"/>
          <w:szCs w:val="22"/>
          <w14:ligatures w14:val="none"/>
        </w:rPr>
        <w:t xml:space="preserve">      第1項規定提出書面合意終止契約程序，請貴公司惠予同意，並</w:t>
      </w:r>
    </w:p>
    <w:p w14:paraId="6BF98F44" w14:textId="77777777" w:rsidR="00EA7E42" w:rsidRPr="00EA7E42" w:rsidRDefault="00EA7E42" w:rsidP="00EA7E42">
      <w:pPr>
        <w:autoSpaceDE w:val="0"/>
        <w:autoSpaceDN w:val="0"/>
        <w:spacing w:after="0" w:line="494" w:lineRule="exact"/>
        <w:ind w:left="667"/>
        <w:rPr>
          <w:rFonts w:ascii="標楷體" w:eastAsia="標楷體" w:hAnsi="標楷體" w:cs="Noto Serif CJK JP"/>
          <w:spacing w:val="-21"/>
          <w:kern w:val="0"/>
          <w:sz w:val="32"/>
          <w:szCs w:val="22"/>
          <w14:ligatures w14:val="none"/>
        </w:rPr>
      </w:pPr>
      <w:r w:rsidRPr="00EA7E42">
        <w:rPr>
          <w:rFonts w:ascii="標楷體" w:eastAsia="標楷體" w:hAnsi="標楷體" w:cs="Noto Serif CJK JP" w:hint="eastAsia"/>
          <w:spacing w:val="-21"/>
          <w:kern w:val="0"/>
          <w:sz w:val="32"/>
          <w:szCs w:val="22"/>
          <w14:ligatures w14:val="none"/>
        </w:rPr>
        <w:t xml:space="preserve">      以未來「電能轉供契約」之生效日前一日，配合終止貴我雙方</w:t>
      </w:r>
    </w:p>
    <w:p w14:paraId="755BFF04" w14:textId="475D67CA" w:rsidR="00EA7E42" w:rsidRPr="00BE3CB1" w:rsidRDefault="00EA7E42" w:rsidP="00EA7E42">
      <w:pPr>
        <w:autoSpaceDE w:val="0"/>
        <w:autoSpaceDN w:val="0"/>
        <w:spacing w:after="0" w:line="494" w:lineRule="exact"/>
        <w:ind w:left="667"/>
        <w:rPr>
          <w:rFonts w:ascii="標楷體" w:eastAsia="標楷體" w:hAnsi="標楷體" w:cs="Noto Serif CJK JP"/>
          <w:spacing w:val="-21"/>
          <w:kern w:val="0"/>
          <w:sz w:val="32"/>
          <w:szCs w:val="22"/>
          <w14:ligatures w14:val="none"/>
        </w:rPr>
      </w:pPr>
      <w:r w:rsidRPr="00EA7E42">
        <w:rPr>
          <w:rFonts w:ascii="標楷體" w:eastAsia="標楷體" w:hAnsi="標楷體" w:cs="Noto Serif CJK JP" w:hint="eastAsia"/>
          <w:spacing w:val="-21"/>
          <w:kern w:val="0"/>
          <w:sz w:val="32"/>
          <w:szCs w:val="22"/>
          <w14:ligatures w14:val="none"/>
        </w:rPr>
        <w:t xml:space="preserve">      簽訂之「○○發電系統電能購售契約」。</w:t>
      </w:r>
    </w:p>
    <w:p w14:paraId="5CBE21E7" w14:textId="77777777" w:rsidR="00EA7E42" w:rsidRPr="00EA7E42" w:rsidRDefault="00EA7E42">
      <w:pPr>
        <w:rPr>
          <w:rFonts w:ascii="標楷體" w:eastAsia="標楷體" w:hAnsi="標楷體"/>
        </w:rPr>
      </w:pPr>
      <w:r w:rsidRPr="00EA7E4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D0FA9" wp14:editId="29CE315C">
                <wp:simplePos x="0" y="0"/>
                <wp:positionH relativeFrom="column">
                  <wp:posOffset>3479487</wp:posOffset>
                </wp:positionH>
                <wp:positionV relativeFrom="paragraph">
                  <wp:posOffset>150618</wp:posOffset>
                </wp:positionV>
                <wp:extent cx="1146412" cy="1116993"/>
                <wp:effectExtent l="0" t="0" r="15875" b="26035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11169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4335" h="1656714">
                              <a:moveTo>
                                <a:pt x="0" y="0"/>
                              </a:moveTo>
                              <a:lnTo>
                                <a:pt x="1663954" y="0"/>
                              </a:lnTo>
                              <a:lnTo>
                                <a:pt x="1663954" y="1656207"/>
                              </a:lnTo>
                              <a:lnTo>
                                <a:pt x="0" y="16562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A1B11" id="Graphic 5" o:spid="_x0000_s1026" style="position:absolute;margin-left:274pt;margin-top:11.85pt;width:90.25pt;height: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64335,165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" path="m,l1663954,r,1656207l,1656207,,xe" filled="f" strokeweight=".96pt">
                <v:path arrowok="t"/>
              </v:shape>
            </w:pict>
          </mc:Fallback>
        </mc:AlternateContent>
      </w:r>
    </w:p>
    <w:p w14:paraId="46505F16" w14:textId="3557DF21" w:rsidR="00EA7E42" w:rsidRDefault="00EA7E42">
      <w:pPr>
        <w:rPr>
          <w:rFonts w:ascii="標楷體" w:eastAsia="標楷體" w:hAnsi="標楷體"/>
        </w:rPr>
      </w:pPr>
    </w:p>
    <w:p w14:paraId="3F56011D" w14:textId="39D18893" w:rsidR="00EA7E42" w:rsidRDefault="00EA7E42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59003" wp14:editId="20C52970">
                <wp:simplePos x="0" y="0"/>
                <wp:positionH relativeFrom="margin">
                  <wp:posOffset>4769570</wp:posOffset>
                </wp:positionH>
                <wp:positionV relativeFrom="paragraph">
                  <wp:posOffset>81204</wp:posOffset>
                </wp:positionV>
                <wp:extent cx="402609" cy="357183"/>
                <wp:effectExtent l="0" t="0" r="16510" b="2413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3571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6140" h="876300">
                              <a:moveTo>
                                <a:pt x="0" y="0"/>
                              </a:moveTo>
                              <a:lnTo>
                                <a:pt x="865632" y="0"/>
                              </a:lnTo>
                              <a:lnTo>
                                <a:pt x="865632" y="876300"/>
                              </a:lnTo>
                              <a:lnTo>
                                <a:pt x="0" y="876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A1BE1" id="Graphic 6" o:spid="_x0000_s1026" style="position:absolute;margin-left:375.55pt;margin-top:6.4pt;width:31.7pt;height:28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6614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" path="m,l865632,r,876300l,876300,,xe" filled="f" strokeweight=".96pt">
                <v:path arrowok="t"/>
                <w10:wrap anchorx="margin"/>
              </v:shape>
            </w:pict>
          </mc:Fallback>
        </mc:AlternateContent>
      </w:r>
    </w:p>
    <w:p w14:paraId="77C1F3C2" w14:textId="3B54B6CF" w:rsidR="00EA7E42" w:rsidRDefault="00EA7E42">
      <w:pPr>
        <w:rPr>
          <w:rFonts w:ascii="標楷體" w:eastAsia="標楷體" w:hAnsi="標楷體"/>
        </w:rPr>
      </w:pPr>
    </w:p>
    <w:p w14:paraId="3A37F7A6" w14:textId="038A80D1" w:rsidR="00EA7E42" w:rsidRDefault="00EA7E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</w:t>
      </w:r>
      <w:r w:rsidRPr="00EA7E42">
        <w:rPr>
          <w:rFonts w:ascii="標楷體" w:eastAsia="標楷體" w:hAnsi="標楷體" w:hint="eastAsia"/>
        </w:rPr>
        <w:t>簽章（請蓋契約書用大小印章）</w:t>
      </w:r>
    </w:p>
    <w:p w14:paraId="0FE4CAC0" w14:textId="77777777" w:rsidR="00EA7E42" w:rsidRDefault="00EA7E42" w:rsidP="00EA7E42">
      <w:pPr>
        <w:rPr>
          <w:rFonts w:ascii="標楷體" w:eastAsia="標楷體" w:hAnsi="標楷體"/>
          <w:sz w:val="32"/>
          <w:szCs w:val="32"/>
        </w:rPr>
      </w:pPr>
    </w:p>
    <w:p w14:paraId="39C9DA0C" w14:textId="58960FB0" w:rsidR="00EA7E42" w:rsidRPr="00EA7E42" w:rsidRDefault="00EA7E42" w:rsidP="00EA7E42">
      <w:pPr>
        <w:rPr>
          <w:rFonts w:ascii="標楷體" w:eastAsia="標楷體" w:hAnsi="標楷體"/>
          <w:sz w:val="32"/>
          <w:szCs w:val="32"/>
        </w:rPr>
      </w:pPr>
      <w:r w:rsidRPr="00EA7E42">
        <w:rPr>
          <w:rFonts w:ascii="標楷體" w:eastAsia="標楷體" w:hAnsi="標楷體" w:hint="eastAsia"/>
          <w:sz w:val="32"/>
          <w:szCs w:val="32"/>
        </w:rPr>
        <w:t>正本：台灣電力股份有限公司○○區營業處</w:t>
      </w:r>
    </w:p>
    <w:p w14:paraId="73A6EA87" w14:textId="0147C7D5" w:rsidR="00EA7E42" w:rsidRPr="00EA7E42" w:rsidRDefault="00EA7E42" w:rsidP="00EA7E42">
      <w:pPr>
        <w:rPr>
          <w:rFonts w:ascii="標楷體" w:eastAsia="標楷體" w:hAnsi="標楷體"/>
          <w:sz w:val="32"/>
          <w:szCs w:val="32"/>
        </w:rPr>
      </w:pPr>
      <w:r w:rsidRPr="00EA7E42">
        <w:rPr>
          <w:rFonts w:ascii="標楷體" w:eastAsia="標楷體" w:hAnsi="標楷體" w:hint="eastAsia"/>
          <w:sz w:val="32"/>
          <w:szCs w:val="32"/>
        </w:rPr>
        <w:t>副本：</w:t>
      </w:r>
    </w:p>
    <w:p w14:paraId="61670158" w14:textId="65802CE9" w:rsidR="00EA7E42" w:rsidRPr="00275828" w:rsidRDefault="00EA7E42" w:rsidP="00EA7E42">
      <w:pPr>
        <w:rPr>
          <w:rFonts w:ascii="標楷體" w:eastAsia="標楷體" w:hAnsi="標楷體"/>
          <w:color w:val="FF0000"/>
          <w:sz w:val="32"/>
          <w:szCs w:val="32"/>
        </w:rPr>
      </w:pPr>
      <w:proofErr w:type="gramStart"/>
      <w:r w:rsidRPr="00275828">
        <w:rPr>
          <w:rFonts w:ascii="標楷體" w:eastAsia="標楷體" w:hAnsi="標楷體" w:hint="eastAsia"/>
          <w:color w:val="FF0000"/>
          <w:sz w:val="32"/>
          <w:szCs w:val="32"/>
        </w:rPr>
        <w:t>註</w:t>
      </w:r>
      <w:proofErr w:type="gramEnd"/>
      <w:r w:rsidRPr="00275828">
        <w:rPr>
          <w:rFonts w:ascii="標楷體" w:eastAsia="標楷體" w:hAnsi="標楷體" w:hint="eastAsia"/>
          <w:color w:val="FF0000"/>
          <w:sz w:val="32"/>
          <w:szCs w:val="32"/>
        </w:rPr>
        <w:t>：如該案場係轉供自用，則應刪除「餘電購售契約」。</w:t>
      </w:r>
    </w:p>
    <w:p w14:paraId="5FC86387" w14:textId="320D0DA7" w:rsidR="00EA7E42" w:rsidRPr="00EA7E42" w:rsidRDefault="00EA7E42">
      <w:pPr>
        <w:rPr>
          <w:rFonts w:ascii="標楷體" w:eastAsia="標楷體" w:hAnsi="標楷體"/>
        </w:rPr>
      </w:pPr>
    </w:p>
    <w:sectPr w:rsidR="00EA7E42" w:rsidRPr="00EA7E42" w:rsidSect="005B424A">
      <w:pgSz w:w="11907" w:h="16840" w:code="9"/>
      <w:pgMar w:top="1797" w:right="1440" w:bottom="1797" w:left="144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39D00" w14:textId="77777777" w:rsidR="002A5EA2" w:rsidRDefault="002A5EA2" w:rsidP="00275828">
      <w:pPr>
        <w:spacing w:after="0" w:line="240" w:lineRule="auto"/>
      </w:pPr>
      <w:r>
        <w:separator/>
      </w:r>
    </w:p>
  </w:endnote>
  <w:endnote w:type="continuationSeparator" w:id="0">
    <w:p w14:paraId="3A814D46" w14:textId="77777777" w:rsidR="002A5EA2" w:rsidRDefault="002A5EA2" w:rsidP="0027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HK">
    <w:altName w:val="Calibri"/>
    <w:charset w:val="00"/>
    <w:family w:val="swiss"/>
    <w:pitch w:val="variable"/>
  </w:font>
  <w:font w:name="Noto Serif CJK JP">
    <w:altName w:val="Cambria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D9FB5" w14:textId="77777777" w:rsidR="002A5EA2" w:rsidRDefault="002A5EA2" w:rsidP="00275828">
      <w:pPr>
        <w:spacing w:after="0" w:line="240" w:lineRule="auto"/>
      </w:pPr>
      <w:r>
        <w:separator/>
      </w:r>
    </w:p>
  </w:footnote>
  <w:footnote w:type="continuationSeparator" w:id="0">
    <w:p w14:paraId="230CEC14" w14:textId="77777777" w:rsidR="002A5EA2" w:rsidRDefault="002A5EA2" w:rsidP="00275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42"/>
    <w:rsid w:val="00061F30"/>
    <w:rsid w:val="000A00F3"/>
    <w:rsid w:val="001A61C2"/>
    <w:rsid w:val="00275828"/>
    <w:rsid w:val="002A5EA2"/>
    <w:rsid w:val="005B424A"/>
    <w:rsid w:val="00962C94"/>
    <w:rsid w:val="00E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73403"/>
  <w15:chartTrackingRefBased/>
  <w15:docId w15:val="{88701DF7-B01B-454B-8DC0-8772C3F5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E4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E4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E4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E4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E4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E4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E4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A7E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A7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A7E4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A7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A7E4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A7E4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A7E4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A7E4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A7E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7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A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A7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A7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E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A7E4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7E4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75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275828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275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275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u030304</dc:creator>
  <cp:keywords/>
  <dc:description/>
  <cp:lastModifiedBy>u030304</cp:lastModifiedBy>
  <cp:revision>2</cp:revision>
  <dcterms:created xsi:type="dcterms:W3CDTF">2024-07-29T05:42:00Z</dcterms:created>
  <dcterms:modified xsi:type="dcterms:W3CDTF">2024-07-29T08:25:00Z</dcterms:modified>
</cp:coreProperties>
</file>