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744D" w14:textId="77777777" w:rsidR="00FE5927" w:rsidRDefault="008C76BD">
      <w:pPr>
        <w:jc w:val="center"/>
        <w:rPr>
          <w:rFonts w:ascii="標楷體" w:eastAsia="標楷體" w:hAnsi="標楷體" w:cs="標楷體"/>
          <w:b/>
          <w:sz w:val="20"/>
          <w:szCs w:val="40"/>
        </w:rPr>
      </w:pPr>
      <w:bookmarkStart w:id="0" w:name="_Toc280687590"/>
      <w:r>
        <w:rPr>
          <w:rFonts w:ascii="標楷體" w:eastAsia="標楷體" w:hAnsi="標楷體" w:cs="標楷體"/>
          <w:color w:val="000000"/>
          <w:sz w:val="44"/>
        </w:rPr>
        <w:pict w14:anchorId="7AB0BC07">
          <v:rect id="Rectangle 178" o:spid="_x0000_s1026" style="position:absolute;left:0;text-align:left;margin-left:0;margin-top:.95pt;width:63pt;height:23.05pt;z-index:251662336" o:preferrelative="t">
            <v:stroke miterlimit="2"/>
            <v:textbox>
              <w:txbxContent>
                <w:p w14:paraId="33B1FC49" w14:textId="77777777" w:rsidR="00FE5927" w:rsidRDefault="0073343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bookmarkStart w:id="1" w:name="附件二"/>
                  <w:r>
                    <w:rPr>
                      <w:rFonts w:ascii="標楷體" w:eastAsia="標楷體" w:hAnsi="標楷體" w:hint="eastAsia"/>
                    </w:rPr>
                    <w:t>附</w:t>
                  </w:r>
                  <w:bookmarkEnd w:id="1"/>
                  <w:r>
                    <w:rPr>
                      <w:rFonts w:ascii="標楷體" w:eastAsia="標楷體" w:hAnsi="標楷體" w:hint="eastAsia"/>
                    </w:rPr>
                    <w:t>表二</w:t>
                  </w:r>
                </w:p>
              </w:txbxContent>
            </v:textbox>
          </v:rect>
        </w:pict>
      </w:r>
      <w:proofErr w:type="gramStart"/>
      <w:r w:rsidR="0073343B">
        <w:rPr>
          <w:rFonts w:ascii="標楷體" w:eastAsia="標楷體" w:hAnsi="標楷體" w:cs="標楷體" w:hint="eastAsia"/>
          <w:b/>
          <w:sz w:val="40"/>
          <w:szCs w:val="40"/>
        </w:rPr>
        <w:t>併</w:t>
      </w:r>
      <w:proofErr w:type="gramEnd"/>
      <w:r w:rsidR="0073343B">
        <w:rPr>
          <w:rFonts w:ascii="標楷體" w:eastAsia="標楷體" w:hAnsi="標楷體" w:cs="標楷體" w:hint="eastAsia"/>
          <w:b/>
          <w:sz w:val="40"/>
          <w:szCs w:val="40"/>
        </w:rPr>
        <w:t>網型</w:t>
      </w:r>
      <w:proofErr w:type="gramStart"/>
      <w:r w:rsidR="0073343B">
        <w:rPr>
          <w:rFonts w:ascii="標楷體" w:eastAsia="標楷體" w:hAnsi="標楷體" w:cs="標楷體" w:hint="eastAsia"/>
          <w:b/>
          <w:sz w:val="40"/>
          <w:szCs w:val="40"/>
        </w:rPr>
        <w:t>儲能設備併</w:t>
      </w:r>
      <w:proofErr w:type="gramEnd"/>
      <w:r w:rsidR="0073343B">
        <w:rPr>
          <w:rFonts w:ascii="標楷體" w:eastAsia="標楷體" w:hAnsi="標楷體" w:cs="標楷體" w:hint="eastAsia"/>
          <w:b/>
          <w:sz w:val="40"/>
          <w:szCs w:val="40"/>
        </w:rPr>
        <w:t>聯審查申請表</w:t>
      </w:r>
    </w:p>
    <w:tbl>
      <w:tblPr>
        <w:tblW w:w="234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</w:tblGrid>
      <w:tr w:rsidR="00FE5927" w14:paraId="729196A4" w14:textId="77777777">
        <w:trPr>
          <w:trHeight w:val="535"/>
        </w:trPr>
        <w:tc>
          <w:tcPr>
            <w:tcW w:w="900" w:type="dxa"/>
            <w:vAlign w:val="center"/>
          </w:tcPr>
          <w:p w14:paraId="0C884FFE" w14:textId="77777777" w:rsidR="00FE5927" w:rsidRDefault="0073343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440" w:type="dxa"/>
          </w:tcPr>
          <w:p w14:paraId="64718895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</w:tr>
      <w:tr w:rsidR="00FE5927" w14:paraId="29489B24" w14:textId="77777777">
        <w:trPr>
          <w:trHeight w:val="518"/>
        </w:trPr>
        <w:tc>
          <w:tcPr>
            <w:tcW w:w="900" w:type="dxa"/>
            <w:vAlign w:val="center"/>
          </w:tcPr>
          <w:p w14:paraId="564CFB9A" w14:textId="77777777" w:rsidR="00FE5927" w:rsidRDefault="0073343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區處</w:t>
            </w:r>
          </w:p>
        </w:tc>
        <w:tc>
          <w:tcPr>
            <w:tcW w:w="1440" w:type="dxa"/>
          </w:tcPr>
          <w:p w14:paraId="625D1DAF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</w:tr>
    </w:tbl>
    <w:p w14:paraId="61748260" w14:textId="77777777" w:rsidR="00FE5927" w:rsidRDefault="0073343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申請日期：   年    月    日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3332"/>
        <w:gridCol w:w="839"/>
        <w:gridCol w:w="437"/>
        <w:gridCol w:w="354"/>
        <w:gridCol w:w="3543"/>
      </w:tblGrid>
      <w:tr w:rsidR="00736281" w14:paraId="41B1ABF9" w14:textId="77777777" w:rsidTr="00736281">
        <w:trPr>
          <w:trHeight w:val="703"/>
        </w:trPr>
        <w:tc>
          <w:tcPr>
            <w:tcW w:w="709" w:type="dxa"/>
            <w:vMerge w:val="restart"/>
            <w:vAlign w:val="center"/>
          </w:tcPr>
          <w:p w14:paraId="79F524EB" w14:textId="77777777" w:rsidR="009F38E1" w:rsidRDefault="009F38E1" w:rsidP="009F38E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</w:p>
          <w:p w14:paraId="4C96334C" w14:textId="77777777" w:rsidR="009F38E1" w:rsidRDefault="009F38E1" w:rsidP="009F38E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</w:p>
          <w:p w14:paraId="44EEF4FF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736281">
              <w:rPr>
                <w:rFonts w:ascii="標楷體" w:eastAsia="標楷體" w:hAnsi="標楷體" w:cs="標楷體" w:hint="eastAsia"/>
              </w:rPr>
              <w:t>併</w:t>
            </w:r>
            <w:proofErr w:type="gramEnd"/>
          </w:p>
          <w:p w14:paraId="28ECC58D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聯</w:t>
            </w:r>
          </w:p>
          <w:p w14:paraId="6A32484E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審</w:t>
            </w:r>
          </w:p>
          <w:p w14:paraId="1BE2C3B5" w14:textId="1E638000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736281">
              <w:rPr>
                <w:rFonts w:ascii="標楷體" w:eastAsia="標楷體" w:hAnsi="標楷體" w:cs="標楷體" w:hint="eastAsia"/>
              </w:rPr>
              <w:t>查</w:t>
            </w:r>
          </w:p>
          <w:p w14:paraId="04B0FE98" w14:textId="77777777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填</w:t>
            </w:r>
          </w:p>
          <w:p w14:paraId="0F6A27D0" w14:textId="484E737B" w:rsidR="00736281" w:rsidRDefault="0073628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列</w:t>
            </w:r>
          </w:p>
          <w:p w14:paraId="12999899" w14:textId="2941DCA1" w:rsidR="00736281" w:rsidRDefault="009F38E1" w:rsidP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欄</w:t>
            </w:r>
          </w:p>
        </w:tc>
        <w:tc>
          <w:tcPr>
            <w:tcW w:w="1701" w:type="dxa"/>
            <w:vAlign w:val="center"/>
          </w:tcPr>
          <w:p w14:paraId="4DBA95F5" w14:textId="0615EFB5" w:rsidR="00736281" w:rsidRDefault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設置者名稱</w:t>
            </w:r>
          </w:p>
        </w:tc>
        <w:tc>
          <w:tcPr>
            <w:tcW w:w="3332" w:type="dxa"/>
          </w:tcPr>
          <w:p w14:paraId="0A17C63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C59F7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3897" w:type="dxa"/>
            <w:gridSpan w:val="2"/>
          </w:tcPr>
          <w:p w14:paraId="53B429B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23CC0648" w14:textId="77777777" w:rsidTr="00736281">
        <w:trPr>
          <w:trHeight w:val="706"/>
        </w:trPr>
        <w:tc>
          <w:tcPr>
            <w:tcW w:w="709" w:type="dxa"/>
            <w:vMerge/>
          </w:tcPr>
          <w:p w14:paraId="27275819" w14:textId="77777777" w:rsidR="00736281" w:rsidRDefault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581F3C68" w14:textId="297FCEA5" w:rsidR="00736281" w:rsidRDefault="00736281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設置位置</w:t>
            </w:r>
          </w:p>
        </w:tc>
        <w:tc>
          <w:tcPr>
            <w:tcW w:w="3332" w:type="dxa"/>
            <w:vAlign w:val="center"/>
          </w:tcPr>
          <w:p w14:paraId="415D5087" w14:textId="77777777" w:rsidR="00736281" w:rsidRDefault="00736281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E7105A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通訊處</w:t>
            </w:r>
          </w:p>
        </w:tc>
        <w:tc>
          <w:tcPr>
            <w:tcW w:w="3897" w:type="dxa"/>
            <w:gridSpan w:val="2"/>
            <w:vAlign w:val="center"/>
          </w:tcPr>
          <w:p w14:paraId="426B2735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3C80DD04" w14:textId="77777777" w:rsidTr="00583805">
        <w:trPr>
          <w:trHeight w:val="510"/>
        </w:trPr>
        <w:tc>
          <w:tcPr>
            <w:tcW w:w="709" w:type="dxa"/>
            <w:vMerge/>
          </w:tcPr>
          <w:p w14:paraId="582DA4B5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99F36C9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設置場所或</w:t>
            </w:r>
          </w:p>
          <w:p w14:paraId="6519AC74" w14:textId="41D52953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地點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1）</w:t>
            </w:r>
          </w:p>
        </w:tc>
        <w:tc>
          <w:tcPr>
            <w:tcW w:w="3332" w:type="dxa"/>
          </w:tcPr>
          <w:p w14:paraId="24F9D61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9775DE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3897" w:type="dxa"/>
            <w:gridSpan w:val="2"/>
            <w:vAlign w:val="center"/>
          </w:tcPr>
          <w:p w14:paraId="109197FF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05C0B33F" w14:textId="77777777" w:rsidTr="00583805">
        <w:trPr>
          <w:trHeight w:val="761"/>
        </w:trPr>
        <w:tc>
          <w:tcPr>
            <w:tcW w:w="709" w:type="dxa"/>
            <w:vMerge/>
          </w:tcPr>
          <w:p w14:paraId="33CA97E6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ABB1F4" w14:textId="6A149CA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聯絡人或</w:t>
            </w:r>
          </w:p>
          <w:p w14:paraId="73D6ACC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電機技師</w:t>
            </w:r>
          </w:p>
        </w:tc>
        <w:tc>
          <w:tcPr>
            <w:tcW w:w="3332" w:type="dxa"/>
            <w:vMerge w:val="restart"/>
          </w:tcPr>
          <w:p w14:paraId="0DAEADDA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50452A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通訊處</w:t>
            </w:r>
          </w:p>
        </w:tc>
        <w:tc>
          <w:tcPr>
            <w:tcW w:w="3897" w:type="dxa"/>
            <w:gridSpan w:val="2"/>
            <w:vAlign w:val="center"/>
          </w:tcPr>
          <w:p w14:paraId="7F79FBE0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631ACEDE" w14:textId="77777777" w:rsidTr="00583805">
        <w:trPr>
          <w:trHeight w:val="558"/>
        </w:trPr>
        <w:tc>
          <w:tcPr>
            <w:tcW w:w="709" w:type="dxa"/>
            <w:vMerge/>
          </w:tcPr>
          <w:p w14:paraId="6265B85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4CA92212" w14:textId="7E32153D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32" w:type="dxa"/>
            <w:vMerge/>
          </w:tcPr>
          <w:p w14:paraId="0F8CF07F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2F774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3897" w:type="dxa"/>
            <w:gridSpan w:val="2"/>
            <w:vAlign w:val="center"/>
          </w:tcPr>
          <w:p w14:paraId="000BE347" w14:textId="77777777" w:rsidR="00736281" w:rsidRDefault="0073628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83805" w14:paraId="2000B30A" w14:textId="77777777" w:rsidTr="00583805">
        <w:trPr>
          <w:trHeight w:val="556"/>
        </w:trPr>
        <w:tc>
          <w:tcPr>
            <w:tcW w:w="709" w:type="dxa"/>
            <w:vMerge/>
          </w:tcPr>
          <w:p w14:paraId="57FC12CA" w14:textId="77777777" w:rsidR="00583805" w:rsidRDefault="0058380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167EFDB5" w14:textId="735D2908" w:rsidR="00583805" w:rsidRPr="004D00CB" w:rsidRDefault="00583805">
            <w:pPr>
              <w:jc w:val="center"/>
              <w:rPr>
                <w:rFonts w:ascii="標楷體" w:eastAsia="標楷體" w:hAnsi="標楷體" w:cs="標楷體"/>
                <w:b/>
                <w:bCs/>
                <w:color w:val="C00000"/>
              </w:rPr>
            </w:pPr>
            <w:r w:rsidRPr="008C76BD">
              <w:rPr>
                <w:rFonts w:ascii="標楷體" w:eastAsia="標楷體" w:hAnsi="標楷體" w:cs="標楷體" w:hint="eastAsia"/>
              </w:rPr>
              <w:t>裝置容量</w:t>
            </w:r>
          </w:p>
        </w:tc>
        <w:tc>
          <w:tcPr>
            <w:tcW w:w="3332" w:type="dxa"/>
            <w:vAlign w:val="center"/>
          </w:tcPr>
          <w:p w14:paraId="20D7CED0" w14:textId="450065B8" w:rsidR="00583805" w:rsidRDefault="00583805" w:rsidP="00392CB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新(增)設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vAlign w:val="center"/>
          </w:tcPr>
          <w:p w14:paraId="1225D509" w14:textId="649D9517" w:rsidR="00583805" w:rsidRDefault="00583805" w:rsidP="0058380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瓩</w:t>
            </w:r>
            <w:proofErr w:type="gramEnd"/>
          </w:p>
        </w:tc>
        <w:tc>
          <w:tcPr>
            <w:tcW w:w="3897" w:type="dxa"/>
            <w:gridSpan w:val="2"/>
            <w:tcBorders>
              <w:left w:val="single" w:sz="4" w:space="0" w:color="000000"/>
            </w:tcBorders>
            <w:vAlign w:val="center"/>
          </w:tcPr>
          <w:p w14:paraId="506A7B15" w14:textId="77777777" w:rsidR="00583805" w:rsidRDefault="00583805" w:rsidP="0058380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備註：</w:t>
            </w:r>
          </w:p>
        </w:tc>
      </w:tr>
      <w:tr w:rsidR="00736281" w14:paraId="24D5C276" w14:textId="77777777" w:rsidTr="00736281">
        <w:trPr>
          <w:trHeight w:val="805"/>
        </w:trPr>
        <w:tc>
          <w:tcPr>
            <w:tcW w:w="709" w:type="dxa"/>
            <w:vMerge/>
          </w:tcPr>
          <w:p w14:paraId="3FB1E24F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65276340" w14:textId="3AADFC39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併</w:t>
            </w:r>
            <w:proofErr w:type="gramEnd"/>
            <w:r>
              <w:rPr>
                <w:rFonts w:ascii="標楷體" w:eastAsia="標楷體" w:hAnsi="標楷體" w:cs="標楷體" w:hint="eastAsia"/>
              </w:rPr>
              <w:t>聯方式</w:t>
            </w:r>
          </w:p>
        </w:tc>
        <w:tc>
          <w:tcPr>
            <w:tcW w:w="8505" w:type="dxa"/>
            <w:gridSpan w:val="5"/>
            <w:vAlign w:val="center"/>
          </w:tcPr>
          <w:p w14:paraId="33176DA3" w14:textId="77777777" w:rsidR="00736281" w:rsidRDefault="00736281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本申請表僅適用於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併網型儲能型態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，其他屬用戶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側儲能</w:t>
            </w:r>
            <w:proofErr w:type="gramEnd"/>
            <w:r>
              <w:rPr>
                <w:rFonts w:ascii="標楷體" w:eastAsia="標楷體" w:hAnsi="標楷體" w:cs="標楷體" w:hint="eastAsia"/>
              </w:rPr>
              <w:t>型態，請另依本公司相關用戶申設規定辦理。</w:t>
            </w:r>
          </w:p>
        </w:tc>
      </w:tr>
      <w:tr w:rsidR="00B8096C" w:rsidRPr="00B8096C" w14:paraId="13CF0ECD" w14:textId="77777777" w:rsidTr="00583805">
        <w:trPr>
          <w:trHeight w:val="1093"/>
        </w:trPr>
        <w:tc>
          <w:tcPr>
            <w:tcW w:w="709" w:type="dxa"/>
            <w:vMerge/>
          </w:tcPr>
          <w:p w14:paraId="79DFF35C" w14:textId="77777777" w:rsidR="00B8096C" w:rsidRDefault="00B809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DA30EA4" w14:textId="1FCC05E7" w:rsidR="00583805" w:rsidRPr="008C76BD" w:rsidRDefault="00583805">
            <w:pPr>
              <w:jc w:val="center"/>
              <w:rPr>
                <w:rFonts w:ascii="標楷體" w:eastAsia="標楷體" w:hAnsi="標楷體" w:cs="標楷體"/>
              </w:rPr>
            </w:pPr>
            <w:r w:rsidRPr="008C76BD">
              <w:rPr>
                <w:rFonts w:ascii="標楷體" w:eastAsia="標楷體" w:hAnsi="標楷體" w:cs="標楷體" w:hint="eastAsia"/>
              </w:rPr>
              <w:t>電力交易平台</w:t>
            </w:r>
          </w:p>
          <w:p w14:paraId="1F87FD25" w14:textId="3C7AE561" w:rsidR="00B8096C" w:rsidRPr="00583805" w:rsidRDefault="00583805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8C76BD">
              <w:rPr>
                <w:rFonts w:ascii="標楷體" w:eastAsia="標楷體" w:hAnsi="標楷體" w:cs="標楷體" w:hint="eastAsia"/>
              </w:rPr>
              <w:t>參與輔助服務</w:t>
            </w:r>
          </w:p>
        </w:tc>
        <w:tc>
          <w:tcPr>
            <w:tcW w:w="8505" w:type="dxa"/>
            <w:gridSpan w:val="5"/>
            <w:vAlign w:val="center"/>
          </w:tcPr>
          <w:p w14:paraId="528E5A15" w14:textId="3A22C3C0" w:rsidR="00984810" w:rsidRPr="008C76BD" w:rsidRDefault="00583805" w:rsidP="008C76BD">
            <w:pPr>
              <w:rPr>
                <w:rFonts w:ascii="標楷體" w:eastAsia="標楷體" w:hAnsi="標楷體" w:cs="標楷體"/>
              </w:rPr>
            </w:pPr>
            <w:r w:rsidRPr="008C76BD">
              <w:rPr>
                <w:rFonts w:ascii="標楷體" w:eastAsia="標楷體" w:hAnsi="標楷體" w:cs="標楷體" w:hint="eastAsia"/>
              </w:rPr>
              <w:t>□即時備轉輔助服務</w:t>
            </w:r>
          </w:p>
          <w:p w14:paraId="26E65BF9" w14:textId="082351C5" w:rsidR="008A26F6" w:rsidRPr="008C76BD" w:rsidRDefault="00B8096C" w:rsidP="008C76BD">
            <w:pPr>
              <w:rPr>
                <w:rFonts w:ascii="標楷體" w:eastAsia="標楷體" w:hAnsi="標楷體" w:cs="標楷體"/>
              </w:rPr>
            </w:pPr>
            <w:r w:rsidRPr="008C76BD">
              <w:rPr>
                <w:rFonts w:ascii="標楷體" w:eastAsia="標楷體" w:hAnsi="標楷體" w:cs="標楷體" w:hint="eastAsia"/>
              </w:rPr>
              <w:t>調頻</w:t>
            </w:r>
            <w:r w:rsidR="00583805" w:rsidRPr="008C76BD">
              <w:rPr>
                <w:rFonts w:ascii="標楷體" w:eastAsia="標楷體" w:hAnsi="標楷體" w:cs="標楷體" w:hint="eastAsia"/>
              </w:rPr>
              <w:t>備轉</w:t>
            </w:r>
            <w:r w:rsidRPr="008C76BD">
              <w:rPr>
                <w:rFonts w:ascii="標楷體" w:eastAsia="標楷體" w:hAnsi="標楷體" w:cs="標楷體" w:hint="eastAsia"/>
              </w:rPr>
              <w:t>輔助服務：</w:t>
            </w:r>
            <w:r w:rsidR="008A26F6" w:rsidRPr="008C76BD">
              <w:rPr>
                <w:rFonts w:ascii="標楷體" w:eastAsia="標楷體" w:hAnsi="標楷體" w:cs="標楷體" w:hint="eastAsia"/>
              </w:rPr>
              <w:t>(從下方輔助服務技術規格擇</w:t>
            </w:r>
            <w:proofErr w:type="gramStart"/>
            <w:r w:rsidR="00F202DD" w:rsidRPr="008C76BD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F202DD" w:rsidRPr="008C76BD">
              <w:rPr>
                <w:rFonts w:ascii="標楷體" w:eastAsia="標楷體" w:hAnsi="標楷體" w:cs="標楷體" w:hint="eastAsia"/>
              </w:rPr>
              <w:t>勾選</w:t>
            </w:r>
            <w:r w:rsidR="008A26F6" w:rsidRPr="008C76BD">
              <w:rPr>
                <w:rFonts w:ascii="標楷體" w:eastAsia="標楷體" w:hAnsi="標楷體" w:cs="標楷體" w:hint="eastAsia"/>
              </w:rPr>
              <w:t>)</w:t>
            </w:r>
          </w:p>
          <w:p w14:paraId="3F073D7F" w14:textId="722DAE47" w:rsidR="00583805" w:rsidRPr="00984810" w:rsidRDefault="00B8096C" w:rsidP="008C76BD">
            <w:pPr>
              <w:rPr>
                <w:rFonts w:ascii="標楷體" w:eastAsia="標楷體" w:hAnsi="標楷體" w:cs="標楷體"/>
                <w:highlight w:val="yellow"/>
              </w:rPr>
            </w:pPr>
            <w:r w:rsidRPr="008C76BD">
              <w:rPr>
                <w:rFonts w:ascii="標楷體" w:eastAsia="標楷體" w:hAnsi="標楷體" w:cs="標楷體" w:hint="eastAsia"/>
              </w:rPr>
              <w:t>□</w:t>
            </w:r>
            <w:r w:rsidRPr="008C76BD">
              <w:rPr>
                <w:rFonts w:ascii="標楷體" w:eastAsia="標楷體" w:hAnsi="標楷體" w:cs="標楷體"/>
              </w:rPr>
              <w:t>電能型E-</w:t>
            </w:r>
            <w:proofErr w:type="spellStart"/>
            <w:r w:rsidRPr="008C76BD">
              <w:rPr>
                <w:rFonts w:ascii="標楷體" w:eastAsia="標楷體" w:hAnsi="標楷體" w:cs="標楷體"/>
              </w:rPr>
              <w:t>dReg</w:t>
            </w:r>
            <w:proofErr w:type="spellEnd"/>
            <w:r w:rsidR="00583805" w:rsidRPr="008C76BD">
              <w:rPr>
                <w:rFonts w:ascii="標楷體" w:eastAsia="標楷體" w:hAnsi="標楷體" w:cs="標楷體"/>
              </w:rPr>
              <w:t xml:space="preserve"> </w:t>
            </w:r>
            <w:r w:rsidR="00F4187C" w:rsidRPr="008C76BD">
              <w:rPr>
                <w:rFonts w:ascii="標楷體" w:eastAsia="標楷體" w:hAnsi="標楷體" w:cs="標楷體" w:hint="eastAsia"/>
              </w:rPr>
              <w:t xml:space="preserve"> □</w:t>
            </w:r>
            <w:r w:rsidRPr="008C76BD">
              <w:rPr>
                <w:rFonts w:ascii="標楷體" w:eastAsia="標楷體" w:hAnsi="標楷體" w:cs="標楷體"/>
              </w:rPr>
              <w:t>功率型dReg</w:t>
            </w:r>
            <w:r w:rsidR="00F4187C" w:rsidRPr="008C76BD">
              <w:rPr>
                <w:rFonts w:ascii="標楷體" w:eastAsia="標楷體" w:hAnsi="標楷體" w:cs="標楷體"/>
                <w:sz w:val="22"/>
                <w:szCs w:val="22"/>
              </w:rPr>
              <w:t>0.5</w:t>
            </w:r>
            <w:r w:rsidR="00F4187C" w:rsidRPr="008C76BD">
              <w:rPr>
                <w:rFonts w:ascii="標楷體" w:eastAsia="標楷體" w:hAnsi="標楷體" w:cs="標楷體"/>
              </w:rPr>
              <w:t xml:space="preserve"> </w:t>
            </w:r>
            <w:r w:rsidR="00F4187C" w:rsidRPr="008C76BD">
              <w:rPr>
                <w:rFonts w:ascii="標楷體" w:eastAsia="標楷體" w:hAnsi="標楷體" w:cs="標楷體" w:hint="eastAsia"/>
              </w:rPr>
              <w:t xml:space="preserve"> □</w:t>
            </w:r>
            <w:r w:rsidR="00F4187C" w:rsidRPr="008C76BD">
              <w:rPr>
                <w:rFonts w:ascii="標楷體" w:eastAsia="標楷體" w:hAnsi="標楷體" w:cs="標楷體"/>
              </w:rPr>
              <w:t>功率型dReg</w:t>
            </w:r>
            <w:r w:rsidR="00F4187C" w:rsidRPr="008C76BD">
              <w:rPr>
                <w:rFonts w:ascii="標楷體" w:eastAsia="標楷體" w:hAnsi="標楷體" w:cs="標楷體"/>
                <w:sz w:val="22"/>
                <w:szCs w:val="22"/>
              </w:rPr>
              <w:t>0.25</w:t>
            </w:r>
          </w:p>
        </w:tc>
      </w:tr>
      <w:tr w:rsidR="00736281" w14:paraId="0533E550" w14:textId="77777777" w:rsidTr="00583805">
        <w:trPr>
          <w:trHeight w:val="570"/>
        </w:trPr>
        <w:tc>
          <w:tcPr>
            <w:tcW w:w="709" w:type="dxa"/>
            <w:vMerge/>
          </w:tcPr>
          <w:p w14:paraId="13532F9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791DDD8" w14:textId="2643D51B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併</w:t>
            </w:r>
            <w:proofErr w:type="gramEnd"/>
            <w:r>
              <w:rPr>
                <w:rFonts w:ascii="標楷體" w:eastAsia="標楷體" w:hAnsi="標楷體" w:cs="標楷體" w:hint="eastAsia"/>
              </w:rPr>
              <w:t>聯電壓</w:t>
            </w:r>
          </w:p>
          <w:p w14:paraId="71F86B0D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2）</w:t>
            </w:r>
          </w:p>
        </w:tc>
        <w:tc>
          <w:tcPr>
            <w:tcW w:w="4171" w:type="dxa"/>
            <w:gridSpan w:val="2"/>
            <w:vAlign w:val="center"/>
          </w:tcPr>
          <w:p w14:paraId="622FCBC7" w14:textId="77777777" w:rsidR="00736281" w:rsidRDefault="0073628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相      線       伏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14:paraId="5EA98D73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</w:p>
          <w:p w14:paraId="29A44DCB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</w:t>
            </w:r>
          </w:p>
          <w:p w14:paraId="1F49367F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</w:t>
            </w:r>
          </w:p>
          <w:p w14:paraId="56BC6021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簽</w:t>
            </w:r>
          </w:p>
          <w:p w14:paraId="13C0C275" w14:textId="77777777" w:rsidR="00736281" w:rsidRDefault="00736281">
            <w:pPr>
              <w:jc w:val="center"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3543" w:type="dxa"/>
            <w:vMerge w:val="restart"/>
            <w:vAlign w:val="center"/>
          </w:tcPr>
          <w:p w14:paraId="64F0CEA1" w14:textId="77777777" w:rsidR="00736281" w:rsidRDefault="00736281">
            <w:pPr>
              <w:jc w:val="both"/>
              <w:rPr>
                <w:rFonts w:ascii="標楷體" w:eastAsia="標楷體" w:hAnsi="標楷體" w:cs="標楷體"/>
                <w:strike/>
              </w:rPr>
            </w:pPr>
          </w:p>
        </w:tc>
      </w:tr>
      <w:tr w:rsidR="00736281" w14:paraId="5842B093" w14:textId="77777777" w:rsidTr="00583805">
        <w:trPr>
          <w:trHeight w:val="538"/>
        </w:trPr>
        <w:tc>
          <w:tcPr>
            <w:tcW w:w="709" w:type="dxa"/>
            <w:vMerge/>
          </w:tcPr>
          <w:p w14:paraId="44822CE3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F0D3FA" w14:textId="7954C7CE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預定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聯日期</w:t>
            </w:r>
          </w:p>
        </w:tc>
        <w:tc>
          <w:tcPr>
            <w:tcW w:w="4171" w:type="dxa"/>
            <w:gridSpan w:val="2"/>
            <w:vAlign w:val="center"/>
          </w:tcPr>
          <w:p w14:paraId="5C00F436" w14:textId="77777777" w:rsidR="00736281" w:rsidRDefault="0073628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年      月       日</w:t>
            </w:r>
          </w:p>
        </w:tc>
        <w:tc>
          <w:tcPr>
            <w:tcW w:w="791" w:type="dxa"/>
            <w:gridSpan w:val="2"/>
            <w:vMerge/>
            <w:vAlign w:val="center"/>
          </w:tcPr>
          <w:p w14:paraId="2BA5A604" w14:textId="77777777" w:rsidR="00736281" w:rsidRDefault="007362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</w:tcPr>
          <w:p w14:paraId="0CDEBE99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4BAFB2E1" w14:textId="77777777" w:rsidTr="00583805">
        <w:trPr>
          <w:trHeight w:val="843"/>
        </w:trPr>
        <w:tc>
          <w:tcPr>
            <w:tcW w:w="709" w:type="dxa"/>
            <w:vMerge/>
          </w:tcPr>
          <w:p w14:paraId="26FD8871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7CCBB3" w14:textId="5100CE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與本案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br/>
              <w:t>相關案件編號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3）</w:t>
            </w:r>
          </w:p>
        </w:tc>
        <w:tc>
          <w:tcPr>
            <w:tcW w:w="4171" w:type="dxa"/>
            <w:gridSpan w:val="2"/>
            <w:vAlign w:val="center"/>
          </w:tcPr>
          <w:p w14:paraId="7B9F52C3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2A3700A5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  <w:vAlign w:val="center"/>
          </w:tcPr>
          <w:p w14:paraId="1B2092E2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499E93F2" w14:textId="77777777" w:rsidTr="00736281">
        <w:trPr>
          <w:trHeight w:val="693"/>
        </w:trPr>
        <w:tc>
          <w:tcPr>
            <w:tcW w:w="709" w:type="dxa"/>
            <w:vMerge/>
          </w:tcPr>
          <w:p w14:paraId="22EEEF17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6E4638" w14:textId="67682F64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區處</w:t>
            </w:r>
          </w:p>
          <w:p w14:paraId="57889C12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供電檢討</w:t>
            </w:r>
          </w:p>
        </w:tc>
        <w:tc>
          <w:tcPr>
            <w:tcW w:w="4171" w:type="dxa"/>
            <w:gridSpan w:val="2"/>
            <w:vAlign w:val="center"/>
          </w:tcPr>
          <w:p w14:paraId="2ED8548D" w14:textId="1459C7C8" w:rsidR="00736281" w:rsidRDefault="007362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併聯案</w:t>
            </w:r>
            <w:proofErr w:type="gramEnd"/>
            <w:r>
              <w:rPr>
                <w:rFonts w:ascii="標楷體" w:eastAsia="標楷體" w:hAnsi="標楷體" w:cs="標楷體" w:hint="eastAsia"/>
              </w:rPr>
              <w:t>擬由：</w:t>
            </w:r>
          </w:p>
          <w:p w14:paraId="3C308249" w14:textId="77777777" w:rsidR="00736281" w:rsidRDefault="007362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變電所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饋</w:t>
            </w:r>
            <w:proofErr w:type="gramEnd"/>
            <w:r>
              <w:rPr>
                <w:rFonts w:ascii="標楷體" w:eastAsia="標楷體" w:hAnsi="標楷體" w:cs="標楷體" w:hint="eastAsia"/>
              </w:rPr>
              <w:t>線供電。</w:t>
            </w:r>
          </w:p>
          <w:p w14:paraId="2C02F4ED" w14:textId="77777777" w:rsidR="00736281" w:rsidRDefault="00736281">
            <w:pPr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</w:rPr>
              <w:t>技術上：</w:t>
            </w:r>
            <w:r>
              <w:rPr>
                <w:rFonts w:ascii="標楷體" w:eastAsia="標楷體" w:hAnsi="標楷體" w:cs="標楷體" w:hint="eastAsia"/>
                <w:spacing w:val="-1"/>
              </w:rPr>
              <w:t>□無困難。</w:t>
            </w:r>
          </w:p>
          <w:p w14:paraId="087AE9BD" w14:textId="77777777" w:rsidR="00736281" w:rsidRDefault="00736281">
            <w:pPr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 xml:space="preserve">        □如後附檢討表。</w:t>
            </w:r>
          </w:p>
        </w:tc>
        <w:tc>
          <w:tcPr>
            <w:tcW w:w="791" w:type="dxa"/>
            <w:gridSpan w:val="2"/>
            <w:vMerge/>
            <w:vAlign w:val="center"/>
          </w:tcPr>
          <w:p w14:paraId="6E65AFA1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  <w:vAlign w:val="center"/>
          </w:tcPr>
          <w:p w14:paraId="4E0FA7A0" w14:textId="77777777" w:rsidR="00736281" w:rsidRDefault="00736281">
            <w:pPr>
              <w:rPr>
                <w:rFonts w:ascii="標楷體" w:eastAsia="標楷體" w:hAnsi="標楷體" w:cs="標楷體"/>
              </w:rPr>
            </w:pPr>
          </w:p>
        </w:tc>
      </w:tr>
      <w:tr w:rsidR="00736281" w14:paraId="1D10118E" w14:textId="77777777" w:rsidTr="00583805">
        <w:trPr>
          <w:trHeight w:val="710"/>
        </w:trPr>
        <w:tc>
          <w:tcPr>
            <w:tcW w:w="709" w:type="dxa"/>
            <w:vMerge/>
          </w:tcPr>
          <w:p w14:paraId="7B5E0BFF" w14:textId="77777777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9E7730" w14:textId="4356FE14" w:rsidR="00736281" w:rsidRDefault="0073628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其他事項</w:t>
            </w:r>
          </w:p>
        </w:tc>
        <w:tc>
          <w:tcPr>
            <w:tcW w:w="4171" w:type="dxa"/>
            <w:gridSpan w:val="2"/>
            <w:vAlign w:val="center"/>
          </w:tcPr>
          <w:p w14:paraId="514F6931" w14:textId="77777777" w:rsidR="00736281" w:rsidRDefault="00736281">
            <w:pPr>
              <w:pStyle w:val="1f"/>
              <w:ind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本申請表應同時通知負責人及聯絡人。</w:t>
            </w:r>
          </w:p>
        </w:tc>
        <w:tc>
          <w:tcPr>
            <w:tcW w:w="791" w:type="dxa"/>
            <w:gridSpan w:val="2"/>
            <w:vMerge/>
            <w:vAlign w:val="center"/>
          </w:tcPr>
          <w:p w14:paraId="6E836732" w14:textId="77777777" w:rsidR="00736281" w:rsidRDefault="00736281">
            <w:pPr>
              <w:pStyle w:val="1f"/>
              <w:ind w:left="0"/>
              <w:rPr>
                <w:rFonts w:ascii="標楷體" w:eastAsia="標楷體" w:hAnsi="標楷體" w:cs="標楷體"/>
              </w:rPr>
            </w:pPr>
          </w:p>
        </w:tc>
        <w:tc>
          <w:tcPr>
            <w:tcW w:w="3543" w:type="dxa"/>
            <w:vMerge/>
            <w:vAlign w:val="center"/>
          </w:tcPr>
          <w:p w14:paraId="421AE6AB" w14:textId="77777777" w:rsidR="00736281" w:rsidRDefault="00736281">
            <w:pPr>
              <w:pStyle w:val="1f"/>
              <w:ind w:left="0"/>
              <w:rPr>
                <w:rFonts w:ascii="標楷體" w:eastAsia="標楷體" w:hAnsi="標楷體" w:cs="標楷體"/>
              </w:rPr>
            </w:pPr>
          </w:p>
        </w:tc>
      </w:tr>
    </w:tbl>
    <w:p w14:paraId="0C7E297D" w14:textId="18925660" w:rsidR="00FE5927" w:rsidRDefault="008C76BD">
      <w:pPr>
        <w:spacing w:line="2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40"/>
          <w:szCs w:val="40"/>
        </w:rPr>
        <w:pict w14:anchorId="692A5C7D">
          <v:rect id="文字方塊 2" o:spid="_x0000_s1027" style="position:absolute;margin-left:-44.4pt;margin-top:14.25pt;width:576.25pt;height:102.45pt;z-index:251661312;mso-position-horizontal-relative:text;mso-position-vertical-relative:text" o:preferrelative="t" filled="f" stroked="f">
            <v:textbox>
              <w:txbxContent>
                <w:tbl>
                  <w:tblPr>
                    <w:tblW w:w="10990" w:type="dxa"/>
                    <w:tblInd w:w="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9"/>
                    <w:gridCol w:w="1136"/>
                    <w:gridCol w:w="1137"/>
                    <w:gridCol w:w="1139"/>
                    <w:gridCol w:w="1137"/>
                    <w:gridCol w:w="1137"/>
                    <w:gridCol w:w="1137"/>
                    <w:gridCol w:w="1137"/>
                    <w:gridCol w:w="1137"/>
                    <w:gridCol w:w="1144"/>
                  </w:tblGrid>
                  <w:tr w:rsidR="00FE5927" w14:paraId="4E37EF07" w14:textId="77777777">
                    <w:trPr>
                      <w:trHeight w:val="422"/>
                    </w:trPr>
                    <w:tc>
                      <w:tcPr>
                        <w:tcW w:w="750" w:type="dxa"/>
                        <w:vMerge w:val="restart"/>
                        <w:vAlign w:val="center"/>
                      </w:tcPr>
                      <w:p w14:paraId="7ABFAD86" w14:textId="77777777" w:rsidR="00FE5927" w:rsidRDefault="0073343B">
                        <w:pPr>
                          <w:ind w:leftChars="-14" w:left="-34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區核</w:t>
                        </w:r>
                      </w:p>
                      <w:p w14:paraId="2670EC63" w14:textId="77777777" w:rsidR="00FE5927" w:rsidRDefault="0073343B">
                        <w:pPr>
                          <w:ind w:leftChars="-14" w:left="-34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章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處欄</w:t>
                        </w:r>
                        <w:proofErr w:type="gramEnd"/>
                      </w:p>
                    </w:tc>
                    <w:tc>
                      <w:tcPr>
                        <w:tcW w:w="3413" w:type="dxa"/>
                        <w:gridSpan w:val="3"/>
                        <w:vAlign w:val="center"/>
                      </w:tcPr>
                      <w:p w14:paraId="55294B6F" w14:textId="77777777" w:rsidR="00FE5927" w:rsidRDefault="0073343B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營   業    部    門</w:t>
                        </w:r>
                      </w:p>
                    </w:tc>
                    <w:tc>
                      <w:tcPr>
                        <w:tcW w:w="3409" w:type="dxa"/>
                        <w:gridSpan w:val="3"/>
                        <w:vAlign w:val="center"/>
                      </w:tcPr>
                      <w:p w14:paraId="2C3FC761" w14:textId="77777777" w:rsidR="00FE5927" w:rsidRDefault="0073343B">
                        <w:pPr>
                          <w:tabs>
                            <w:tab w:val="left" w:pos="0"/>
                            <w:tab w:val="left" w:pos="240"/>
                          </w:tabs>
                          <w:ind w:left="240" w:hangingChars="100" w:hanging="24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 劃   部   門</w:t>
                        </w:r>
                      </w:p>
                    </w:tc>
                    <w:tc>
                      <w:tcPr>
                        <w:tcW w:w="3418" w:type="dxa"/>
                        <w:gridSpan w:val="3"/>
                        <w:vAlign w:val="center"/>
                      </w:tcPr>
                      <w:p w14:paraId="25D096DA" w14:textId="77777777" w:rsidR="00FE5927" w:rsidRDefault="0073343B">
                        <w:pPr>
                          <w:ind w:firstLineChars="150" w:firstLine="360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單   位   主   管</w:t>
                        </w:r>
                      </w:p>
                    </w:tc>
                  </w:tr>
                  <w:tr w:rsidR="00FE5927" w14:paraId="4CC7CEF1" w14:textId="77777777">
                    <w:trPr>
                      <w:trHeight w:val="1229"/>
                    </w:trPr>
                    <w:tc>
                      <w:tcPr>
                        <w:tcW w:w="750" w:type="dxa"/>
                        <w:vMerge/>
                      </w:tcPr>
                      <w:p w14:paraId="52D9C478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07532323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1B77ACA4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5926C886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3FE79851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32CB3AE3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399ED9AD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1E119911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2429E523" w14:textId="77777777" w:rsidR="00FE5927" w:rsidRDefault="00FE5927">
                        <w:pPr>
                          <w:ind w:left="24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14:paraId="76483FE3" w14:textId="77777777" w:rsidR="00FE5927" w:rsidRDefault="00FE5927"/>
                    </w:tc>
                  </w:tr>
                </w:tbl>
                <w:p w14:paraId="285AC78C" w14:textId="77777777" w:rsidR="00FE5927" w:rsidRDefault="00FE5927"/>
              </w:txbxContent>
            </v:textbox>
          </v:rect>
        </w:pict>
      </w:r>
    </w:p>
    <w:p w14:paraId="5F0A5D07" w14:textId="01BBB16D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2B9FAD5C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27CA77C4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1D616FC6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3E09C30A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178C34BF" w14:textId="77777777" w:rsidR="00FE5927" w:rsidRDefault="00FE5927">
      <w:pPr>
        <w:spacing w:line="280" w:lineRule="exact"/>
        <w:rPr>
          <w:rFonts w:ascii="標楷體" w:eastAsia="標楷體" w:hAnsi="標楷體" w:cs="標楷體"/>
        </w:rPr>
      </w:pPr>
    </w:p>
    <w:p w14:paraId="78D03C41" w14:textId="77777777" w:rsidR="00FE5927" w:rsidRDefault="00FE5927">
      <w:pPr>
        <w:spacing w:line="280" w:lineRule="exact"/>
        <w:ind w:left="708" w:hangingChars="295" w:hanging="708"/>
        <w:rPr>
          <w:rFonts w:ascii="標楷體" w:eastAsia="標楷體" w:hAnsi="標楷體" w:cs="標楷體"/>
        </w:rPr>
      </w:pPr>
    </w:p>
    <w:p w14:paraId="67A484A5" w14:textId="77777777" w:rsidR="00FE5927" w:rsidRDefault="0073343B">
      <w:pPr>
        <w:spacing w:line="280" w:lineRule="exact"/>
        <w:ind w:left="708" w:hangingChars="295" w:hanging="708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：1.申請人應請檢附設置場所或地點之地籍位配圖，並標示預設併接點。</w:t>
      </w:r>
    </w:p>
    <w:p w14:paraId="2D8191AC" w14:textId="77777777" w:rsidR="00FE5927" w:rsidRDefault="0073343B">
      <w:pPr>
        <w:spacing w:line="280" w:lineRule="exact"/>
        <w:ind w:leftChars="200" w:left="850" w:hangingChars="154" w:hanging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2.本欄</w:t>
      </w:r>
      <w:proofErr w:type="gramStart"/>
      <w:r>
        <w:rPr>
          <w:rFonts w:ascii="標楷體" w:eastAsia="標楷體" w:hAnsi="標楷體" w:cs="標楷體" w:hint="eastAsia"/>
        </w:rPr>
        <w:t>併</w:t>
      </w:r>
      <w:proofErr w:type="gramEnd"/>
      <w:r>
        <w:rPr>
          <w:rFonts w:ascii="標楷體" w:eastAsia="標楷體" w:hAnsi="標楷體" w:cs="標楷體" w:hint="eastAsia"/>
        </w:rPr>
        <w:t>聯電壓係指與電力系統</w:t>
      </w:r>
      <w:proofErr w:type="gramStart"/>
      <w:r>
        <w:rPr>
          <w:rFonts w:ascii="標楷體" w:eastAsia="標楷體" w:hAnsi="標楷體" w:cs="標楷體" w:hint="eastAsia"/>
        </w:rPr>
        <w:t>併聯點</w:t>
      </w:r>
      <w:proofErr w:type="gramEnd"/>
      <w:r>
        <w:rPr>
          <w:rFonts w:ascii="標楷體" w:eastAsia="標楷體" w:hAnsi="標楷體" w:cs="標楷體" w:hint="eastAsia"/>
        </w:rPr>
        <w:t>之電壓。</w:t>
      </w:r>
    </w:p>
    <w:p w14:paraId="5EBE4441" w14:textId="77777777" w:rsidR="00FE5927" w:rsidRDefault="0073343B">
      <w:pPr>
        <w:spacing w:line="280" w:lineRule="exact"/>
        <w:ind w:leftChars="200" w:left="850" w:hangingChars="154" w:hanging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3.填寫</w:t>
      </w:r>
      <w:proofErr w:type="gramStart"/>
      <w:r>
        <w:rPr>
          <w:rFonts w:ascii="標楷體" w:eastAsia="標楷體" w:hAnsi="標楷體" w:cs="標楷體" w:hint="eastAsia"/>
        </w:rPr>
        <w:t>涉儲能</w:t>
      </w:r>
      <w:proofErr w:type="gramEnd"/>
      <w:r>
        <w:rPr>
          <w:rFonts w:ascii="標楷體" w:eastAsia="標楷體" w:hAnsi="標楷體" w:cs="標楷體" w:hint="eastAsia"/>
        </w:rPr>
        <w:t>裝置容量合併計算、同一場所(址)、毗鄰或同一地號等案件(如編號等)。</w:t>
      </w:r>
      <w:bookmarkEnd w:id="0"/>
    </w:p>
    <w:p w14:paraId="444D6A79" w14:textId="2B0CD545" w:rsidR="00FE5927" w:rsidRPr="00736281" w:rsidRDefault="0073343B">
      <w:pPr>
        <w:tabs>
          <w:tab w:val="left" w:pos="1182"/>
        </w:tabs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</w:rPr>
        <w:lastRenderedPageBreak/>
        <w:tab/>
      </w:r>
      <w:proofErr w:type="gramStart"/>
      <w:r w:rsidRPr="00736281">
        <w:rPr>
          <w:rFonts w:ascii="標楷體" w:eastAsia="標楷體" w:hAnsi="標楷體" w:cs="標楷體" w:hint="eastAsia"/>
          <w:sz w:val="32"/>
          <w:szCs w:val="32"/>
        </w:rPr>
        <w:t>併</w:t>
      </w:r>
      <w:proofErr w:type="gramEnd"/>
      <w:r w:rsidRPr="00736281">
        <w:rPr>
          <w:rFonts w:ascii="標楷體" w:eastAsia="標楷體" w:hAnsi="標楷體" w:cs="標楷體" w:hint="eastAsia"/>
          <w:sz w:val="32"/>
          <w:szCs w:val="32"/>
        </w:rPr>
        <w:t>網型</w:t>
      </w:r>
      <w:proofErr w:type="gramStart"/>
      <w:r w:rsidRPr="00736281">
        <w:rPr>
          <w:rFonts w:ascii="標楷體" w:eastAsia="標楷體" w:hAnsi="標楷體" w:cs="標楷體" w:hint="eastAsia"/>
          <w:sz w:val="32"/>
          <w:szCs w:val="32"/>
        </w:rPr>
        <w:t>儲能設備併聯案</w:t>
      </w:r>
      <w:proofErr w:type="gramEnd"/>
      <w:r w:rsidRPr="00736281">
        <w:rPr>
          <w:rFonts w:ascii="標楷體" w:eastAsia="標楷體" w:hAnsi="標楷體" w:cs="標楷體" w:hint="eastAsia"/>
          <w:sz w:val="32"/>
          <w:szCs w:val="32"/>
        </w:rPr>
        <w:t>檢討表</w:t>
      </w:r>
    </w:p>
    <w:p w14:paraId="68FA7D45" w14:textId="77777777" w:rsidR="00FE5927" w:rsidRDefault="0073343B">
      <w:pPr>
        <w:pStyle w:val="a9"/>
        <w:tabs>
          <w:tab w:val="left" w:pos="6478"/>
          <w:tab w:val="left" w:pos="8038"/>
        </w:tabs>
        <w:spacing w:before="26"/>
        <w:ind w:left="118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儲能設置</w:t>
      </w:r>
      <w:proofErr w:type="gramEnd"/>
      <w:r>
        <w:rPr>
          <w:rFonts w:ascii="標楷體" w:eastAsia="標楷體" w:hAnsi="標楷體" w:cs="標楷體" w:hint="eastAsia"/>
        </w:rPr>
        <w:t>者：</w:t>
      </w:r>
      <w:r>
        <w:rPr>
          <w:rFonts w:ascii="標楷體" w:eastAsia="標楷體" w:hAnsi="標楷體" w:cs="標楷體" w:hint="eastAsia"/>
        </w:rPr>
        <w:tab/>
      </w:r>
      <w:r>
        <w:rPr>
          <w:rFonts w:ascii="標楷體" w:eastAsia="標楷體" w:hAnsi="標楷體" w:cs="標楷體" w:hint="eastAsia"/>
        </w:rPr>
        <w:tab/>
        <w:t>區營業處</w:t>
      </w:r>
    </w:p>
    <w:p w14:paraId="6CA4ADAF" w14:textId="3EC148EA" w:rsidR="00FE5927" w:rsidRDefault="008C76BD">
      <w:pPr>
        <w:spacing w:before="6"/>
        <w:rPr>
          <w:rFonts w:ascii="標楷體" w:eastAsia="標楷體" w:hAnsi="標楷體" w:cs="標楷體"/>
          <w:sz w:val="21"/>
          <w:szCs w:val="21"/>
        </w:rPr>
      </w:pPr>
      <w:r>
        <w:rPr>
          <w:rFonts w:ascii="標楷體" w:eastAsia="標楷體" w:hAnsi="標楷體" w:cs="標楷體"/>
          <w:noProof/>
          <w:sz w:val="28"/>
          <w:szCs w:val="28"/>
        </w:rPr>
        <w:pict w14:anchorId="192B22AB">
          <v:group id="_x0000_s1041" style="position:absolute;margin-left:66.25pt;margin-top:6.8pt;width:263.75pt;height:692pt;z-index:-251650048;mso-position-horizontal-relative:page" coordorigin="1418,-40" coordsize="9360,12780">
            <v:shape id="未知" o:spid="_x0000_s1042" style="position:absolute;left:1418;top:-40;width:9360;height:12780" coordorigin="1418,-40" coordsize="5106,12900" o:preferrelative="t" path="m10778,-40r-9360,l1418,12740r9360,l10778,-40xe" filled="f">
              <v:stroke miterlimit="2"/>
            </v:shape>
            <w10:wrap anchorx="page"/>
          </v:group>
        </w:pict>
      </w:r>
    </w:p>
    <w:p w14:paraId="04A808D1" w14:textId="7FF395A8" w:rsidR="00FE5927" w:rsidRDefault="0073343B">
      <w:pPr>
        <w:pStyle w:val="a9"/>
        <w:spacing w:before="26"/>
        <w:ind w:left="26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一、一般資料</w:t>
      </w:r>
    </w:p>
    <w:p w14:paraId="3D66DF51" w14:textId="77777777" w:rsidR="00FE5927" w:rsidRDefault="0073343B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  <w:spacing w:val="-1"/>
        </w:rPr>
      </w:pPr>
      <w:r>
        <w:rPr>
          <w:rFonts w:ascii="標楷體" w:eastAsia="標楷體" w:hAnsi="標楷體" w:cs="標楷體" w:hint="eastAsia"/>
        </w:rPr>
        <w:t>既</w:t>
      </w:r>
      <w:proofErr w:type="gramStart"/>
      <w:r>
        <w:rPr>
          <w:rFonts w:ascii="標楷體" w:eastAsia="標楷體" w:hAnsi="標楷體" w:cs="標楷體" w:hint="eastAsia"/>
        </w:rPr>
        <w:t>設儲能裝置</w:t>
      </w:r>
      <w:proofErr w:type="gramEnd"/>
      <w:r>
        <w:rPr>
          <w:rFonts w:ascii="標楷體" w:eastAsia="標楷體" w:hAnsi="標楷體" w:cs="標楷體" w:hint="eastAsia"/>
        </w:rPr>
        <w:t>容量：</w:t>
      </w:r>
      <w:r>
        <w:rPr>
          <w:rFonts w:ascii="標楷體" w:eastAsia="標楷體" w:hAnsi="標楷體" w:cs="標楷體" w:hint="eastAsia"/>
          <w:u w:val="single" w:color="000000"/>
        </w:rPr>
        <w:tab/>
        <w:t>k</w:t>
      </w:r>
      <w:r>
        <w:rPr>
          <w:rFonts w:ascii="標楷體" w:eastAsia="標楷體" w:hAnsi="標楷體" w:cs="標楷體" w:hint="eastAsia"/>
          <w:spacing w:val="-1"/>
        </w:rPr>
        <w:t>W。</w:t>
      </w:r>
    </w:p>
    <w:p w14:paraId="2E91F268" w14:textId="77777777" w:rsidR="00FE5927" w:rsidRDefault="0073343B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既設供電方式</w:t>
      </w:r>
      <w:r>
        <w:rPr>
          <w:rFonts w:ascii="標楷體" w:eastAsia="標楷體" w:hAnsi="標楷體" w:cs="標楷體" w:hint="eastAsia"/>
          <w:u w:val="single"/>
        </w:rPr>
        <w:t xml:space="preserve">      </w:t>
      </w:r>
      <w:r>
        <w:rPr>
          <w:rFonts w:ascii="標楷體" w:eastAsia="標楷體" w:hAnsi="標楷體" w:cs="標楷體" w:hint="eastAsia"/>
        </w:rPr>
        <w:t>相</w:t>
      </w:r>
      <w:r>
        <w:rPr>
          <w:rFonts w:ascii="標楷體" w:eastAsia="標楷體" w:hAnsi="標楷體" w:cs="標楷體" w:hint="eastAsia"/>
          <w:u w:val="single" w:color="000000"/>
        </w:rPr>
        <w:tab/>
      </w:r>
      <w:r>
        <w:rPr>
          <w:rFonts w:ascii="標楷體" w:eastAsia="標楷體" w:hAnsi="標楷體" w:cs="標楷體" w:hint="eastAsia"/>
        </w:rPr>
        <w:t>線</w:t>
      </w:r>
      <w:r>
        <w:rPr>
          <w:rFonts w:ascii="標楷體" w:eastAsia="標楷體" w:hAnsi="標楷體" w:cs="標楷體" w:hint="eastAsia"/>
          <w:u w:val="single"/>
        </w:rPr>
        <w:t xml:space="preserve">             </w:t>
      </w:r>
      <w:r>
        <w:rPr>
          <w:rFonts w:ascii="標楷體" w:eastAsia="標楷體" w:hAnsi="標楷體" w:cs="標楷體" w:hint="eastAsia"/>
        </w:rPr>
        <w:t xml:space="preserve">伏供電。 </w:t>
      </w:r>
    </w:p>
    <w:p w14:paraId="5B4DB7EE" w14:textId="77777777" w:rsidR="00F202DD" w:rsidRDefault="0073343B" w:rsidP="00F202DD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新(增)設</w:t>
      </w:r>
      <w:proofErr w:type="gramStart"/>
      <w:r w:rsidR="0001430B">
        <w:rPr>
          <w:rFonts w:ascii="標楷體" w:eastAsia="標楷體" w:hAnsi="標楷體" w:cs="標楷體" w:hint="eastAsia"/>
        </w:rPr>
        <w:t>併</w:t>
      </w:r>
      <w:proofErr w:type="gramEnd"/>
      <w:r w:rsidR="0001430B">
        <w:rPr>
          <w:rFonts w:ascii="標楷體" w:eastAsia="標楷體" w:hAnsi="標楷體" w:cs="標楷體" w:hint="eastAsia"/>
        </w:rPr>
        <w:t>聯</w:t>
      </w:r>
      <w:r>
        <w:rPr>
          <w:rFonts w:ascii="標楷體" w:eastAsia="標楷體" w:hAnsi="標楷體" w:cs="標楷體" w:hint="eastAsia"/>
        </w:rPr>
        <w:t>日期及儲能裝置容量：</w:t>
      </w:r>
    </w:p>
    <w:p w14:paraId="5309CA44" w14:textId="7237A1F9" w:rsidR="00FE5927" w:rsidRPr="008C76BD" w:rsidRDefault="00F202DD" w:rsidP="00F202DD">
      <w:pPr>
        <w:pStyle w:val="a9"/>
        <w:tabs>
          <w:tab w:val="left" w:pos="3869"/>
          <w:tab w:val="left" w:pos="7216"/>
        </w:tabs>
        <w:spacing w:before="49" w:line="500" w:lineRule="exact"/>
        <w:ind w:left="749"/>
        <w:rPr>
          <w:rFonts w:ascii="標楷體" w:eastAsia="標楷體" w:hAnsi="標楷體" w:cs="標楷體"/>
          <w:color w:val="000000" w:themeColor="text1"/>
        </w:rPr>
      </w:pPr>
      <w:r w:rsidRPr="00F202DD">
        <w:rPr>
          <w:rFonts w:ascii="標楷體" w:eastAsia="標楷體" w:hAnsi="標楷體" w:cs="標楷體" w:hint="eastAsia"/>
          <w:b/>
          <w:bCs/>
          <w:color w:val="C00000"/>
          <w:u w:val="single"/>
        </w:rPr>
        <w:t xml:space="preserve">     </w:t>
      </w:r>
      <w:r w:rsidR="0073343B" w:rsidRPr="008C76BD">
        <w:rPr>
          <w:rFonts w:ascii="標楷體" w:eastAsia="標楷體" w:hAnsi="標楷體" w:cs="標楷體" w:hint="eastAsia"/>
          <w:color w:val="000000" w:themeColor="text1"/>
        </w:rPr>
        <w:t>年</w:t>
      </w:r>
      <w:r w:rsidR="0073343B"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="0073343B" w:rsidRPr="008C76BD">
        <w:rPr>
          <w:rFonts w:ascii="標楷體" w:eastAsia="標楷體" w:hAnsi="標楷體" w:cs="標楷體" w:hint="eastAsia"/>
          <w:color w:val="000000" w:themeColor="text1"/>
          <w:w w:val="95"/>
        </w:rPr>
        <w:t>月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="0073343B" w:rsidRPr="008C76BD">
        <w:rPr>
          <w:rFonts w:ascii="標楷體" w:eastAsia="標楷體" w:hAnsi="標楷體" w:cs="標楷體" w:hint="eastAsia"/>
          <w:color w:val="000000" w:themeColor="text1"/>
        </w:rPr>
        <w:t>日，儲能裝置容量</w:t>
      </w:r>
      <w:r w:rsidR="0073343B"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   </w:t>
      </w:r>
      <w:r w:rsidRPr="008C76BD">
        <w:rPr>
          <w:rFonts w:ascii="標楷體" w:eastAsia="標楷體" w:hAnsi="標楷體" w:cs="標楷體"/>
          <w:color w:val="000000" w:themeColor="text1"/>
          <w:spacing w:val="-1"/>
        </w:rPr>
        <w:t>kW</w:t>
      </w:r>
      <w:r w:rsidR="0073343B" w:rsidRPr="008C76BD">
        <w:rPr>
          <w:rFonts w:ascii="標楷體" w:eastAsia="標楷體" w:hAnsi="標楷體" w:cs="標楷體" w:hint="eastAsia"/>
          <w:color w:val="000000" w:themeColor="text1"/>
          <w:spacing w:val="-1"/>
        </w:rPr>
        <w:t>。</w:t>
      </w:r>
    </w:p>
    <w:p w14:paraId="39A17250" w14:textId="77777777" w:rsidR="00FE5927" w:rsidRDefault="0073343B" w:rsidP="002D6EC6">
      <w:pPr>
        <w:pStyle w:val="a9"/>
        <w:spacing w:before="120"/>
        <w:ind w:left="2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主變與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線路設備及最高負載資料：</w:t>
      </w:r>
    </w:p>
    <w:tbl>
      <w:tblPr>
        <w:tblW w:w="8832" w:type="dxa"/>
        <w:tblInd w:w="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176"/>
        <w:gridCol w:w="1512"/>
        <w:gridCol w:w="1512"/>
        <w:gridCol w:w="1512"/>
      </w:tblGrid>
      <w:tr w:rsidR="00FE5927" w14:paraId="60AD5A4B" w14:textId="77777777">
        <w:trPr>
          <w:trHeight w:hRule="exact" w:val="3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B3837" w14:textId="77777777" w:rsidR="00FE5927" w:rsidRDefault="0073343B">
            <w:pPr>
              <w:pStyle w:val="TableParagraph"/>
              <w:spacing w:line="276" w:lineRule="exact"/>
              <w:ind w:right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P/S、D/S或S/S</w:t>
            </w:r>
          </w:p>
          <w:p w14:paraId="20983E98" w14:textId="77777777" w:rsidR="00FE5927" w:rsidRDefault="0073343B">
            <w:pPr>
              <w:pStyle w:val="TableParagraph"/>
              <w:spacing w:line="311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變電所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611EF" w14:textId="77777777" w:rsidR="00FE5927" w:rsidRDefault="0073343B">
            <w:pPr>
              <w:pStyle w:val="TableParagraph"/>
              <w:spacing w:line="275" w:lineRule="exact"/>
              <w:ind w:left="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變電所名稱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AB797" w14:textId="77777777" w:rsidR="00FE5927" w:rsidRDefault="0073343B">
            <w:pPr>
              <w:pStyle w:val="TableParagraph"/>
              <w:spacing w:line="275" w:lineRule="exact"/>
              <w:ind w:left="10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主變容量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1DC9" w14:textId="77777777" w:rsidR="00FE5927" w:rsidRDefault="0073343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負載資料</w:t>
            </w:r>
          </w:p>
        </w:tc>
      </w:tr>
      <w:tr w:rsidR="00FE5927" w14:paraId="338DC84B" w14:textId="77777777">
        <w:trPr>
          <w:trHeight w:hRule="exact" w:val="323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AE0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8857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9E9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458" w14:textId="77777777" w:rsidR="00FE5927" w:rsidRDefault="0073343B">
            <w:pPr>
              <w:pStyle w:val="TableParagraph"/>
              <w:spacing w:line="275" w:lineRule="exact"/>
              <w:ind w:left="3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增設前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28F8" w14:textId="77777777" w:rsidR="00FE5927" w:rsidRDefault="0073343B">
            <w:pPr>
              <w:pStyle w:val="TableParagraph"/>
              <w:spacing w:line="275" w:lineRule="exact"/>
              <w:ind w:left="268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已准未供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575" w14:textId="77777777" w:rsidR="00FE5927" w:rsidRDefault="0073343B">
            <w:pPr>
              <w:pStyle w:val="TableParagraph"/>
              <w:spacing w:line="275" w:lineRule="exact"/>
              <w:ind w:left="2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新增設後</w:t>
            </w:r>
          </w:p>
        </w:tc>
      </w:tr>
      <w:tr w:rsidR="00FE5927" w14:paraId="48A12262" w14:textId="77777777">
        <w:trPr>
          <w:trHeight w:val="4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753" w14:textId="77777777" w:rsidR="00FE5927" w:rsidRDefault="0073343B">
            <w:pPr>
              <w:pStyle w:val="TableParagraph"/>
              <w:spacing w:line="279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□P/S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270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5320" w14:textId="77777777" w:rsidR="00FE5927" w:rsidRDefault="0073343B">
            <w:pPr>
              <w:pStyle w:val="TableParagraph"/>
              <w:spacing w:line="272" w:lineRule="exact"/>
              <w:ind w:left="6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D55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440" w14:textId="77777777" w:rsidR="00FE5927" w:rsidRDefault="0073343B">
            <w:pPr>
              <w:pStyle w:val="TableParagraph"/>
              <w:spacing w:line="272" w:lineRule="exact"/>
              <w:ind w:left="9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415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  <w:tr w:rsidR="00FE5927" w14:paraId="28156BDC" w14:textId="77777777">
        <w:trPr>
          <w:trHeight w:val="4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F1C0" w14:textId="77777777" w:rsidR="00FE5927" w:rsidRDefault="0073343B">
            <w:pPr>
              <w:pStyle w:val="TableParagraph"/>
              <w:spacing w:line="279" w:lineRule="exact"/>
              <w:ind w:left="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□D/S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F05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EB6" w14:textId="77777777" w:rsidR="00FE5927" w:rsidRDefault="0073343B">
            <w:pPr>
              <w:pStyle w:val="TableParagraph"/>
              <w:spacing w:line="272" w:lineRule="exact"/>
              <w:ind w:left="6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CB89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46D" w14:textId="77777777" w:rsidR="00FE5927" w:rsidRDefault="0073343B">
            <w:pPr>
              <w:pStyle w:val="TableParagraph"/>
              <w:spacing w:line="272" w:lineRule="exact"/>
              <w:ind w:left="9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6BBF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  <w:tr w:rsidR="00FE5927" w14:paraId="6E0A0A2B" w14:textId="77777777">
        <w:trPr>
          <w:trHeight w:val="4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98EF" w14:textId="77777777" w:rsidR="00FE5927" w:rsidRDefault="0073343B">
            <w:pPr>
              <w:pStyle w:val="TableParagraph"/>
              <w:spacing w:line="279" w:lineRule="exact"/>
              <w:ind w:left="21"/>
              <w:rPr>
                <w:rFonts w:ascii="標楷體" w:eastAsia="標楷體" w:hAnsi="標楷體" w:cs="標楷體"/>
                <w:spacing w:val="-1"/>
              </w:rPr>
            </w:pPr>
            <w:r>
              <w:rPr>
                <w:rFonts w:ascii="標楷體" w:eastAsia="標楷體" w:hAnsi="標楷體" w:cs="標楷體" w:hint="eastAsia"/>
                <w:spacing w:val="-1"/>
              </w:rPr>
              <w:t>□S/S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3A3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3C1" w14:textId="77777777" w:rsidR="00FE5927" w:rsidRDefault="0073343B">
            <w:pPr>
              <w:pStyle w:val="TableParagraph"/>
              <w:spacing w:line="272" w:lineRule="exact"/>
              <w:ind w:left="6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66EE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8B8E" w14:textId="77777777" w:rsidR="00FE5927" w:rsidRDefault="0073343B">
            <w:pPr>
              <w:pStyle w:val="TableParagraph"/>
              <w:spacing w:line="272" w:lineRule="exact"/>
              <w:ind w:left="9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B149" w14:textId="77777777" w:rsidR="00FE5927" w:rsidRDefault="0073343B">
            <w:pPr>
              <w:pStyle w:val="TableParagraph"/>
              <w:spacing w:line="272" w:lineRule="exact"/>
              <w:ind w:left="9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  <w:r>
              <w:rPr>
                <w:rFonts w:ascii="標楷體" w:eastAsia="標楷體" w:hAnsi="標楷體" w:cs="標楷體" w:hint="eastAsia"/>
                <w:spacing w:val="-32"/>
              </w:rPr>
              <w:t>V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</w:tbl>
    <w:p w14:paraId="12350CDC" w14:textId="77777777" w:rsidR="00FE5927" w:rsidRDefault="00FE5927">
      <w:pPr>
        <w:spacing w:before="5"/>
        <w:rPr>
          <w:rFonts w:ascii="標楷體" w:eastAsia="標楷體" w:hAnsi="標楷體" w:cs="標楷體"/>
          <w:sz w:val="16"/>
          <w:szCs w:val="16"/>
        </w:rPr>
      </w:pPr>
    </w:p>
    <w:tbl>
      <w:tblPr>
        <w:tblW w:w="8832" w:type="dxa"/>
        <w:tblInd w:w="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12"/>
        <w:gridCol w:w="1512"/>
        <w:gridCol w:w="1512"/>
        <w:gridCol w:w="1512"/>
        <w:gridCol w:w="1512"/>
      </w:tblGrid>
      <w:tr w:rsidR="00FE5927" w14:paraId="5DFF1F4C" w14:textId="77777777">
        <w:trPr>
          <w:trHeight w:hRule="exact" w:val="32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B0381" w14:textId="77777777" w:rsidR="00FE5927" w:rsidRDefault="0073343B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配電線路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22C74" w14:textId="77777777" w:rsidR="00FE5927" w:rsidRDefault="0073343B">
            <w:pPr>
              <w:pStyle w:val="TableParagraph"/>
              <w:spacing w:line="275" w:lineRule="exact"/>
              <w:ind w:left="26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線路名稱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027A6" w14:textId="77777777" w:rsidR="00FE5927" w:rsidRDefault="0073343B">
            <w:pPr>
              <w:pStyle w:val="TableParagraph"/>
              <w:spacing w:line="274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線徑</w:t>
            </w:r>
          </w:p>
          <w:p w14:paraId="22ADC60D" w14:textId="77777777" w:rsidR="00FE5927" w:rsidRDefault="0073343B">
            <w:pPr>
              <w:pStyle w:val="TableParagraph"/>
              <w:spacing w:line="317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(容許電流)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3C8" w14:textId="77777777" w:rsidR="00FE5927" w:rsidRDefault="0073343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負載資料</w:t>
            </w:r>
          </w:p>
        </w:tc>
      </w:tr>
      <w:tr w:rsidR="00FE5927" w14:paraId="234536C2" w14:textId="77777777">
        <w:trPr>
          <w:trHeight w:hRule="exact" w:val="422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9954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283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1DE" w14:textId="77777777" w:rsidR="00FE5927" w:rsidRDefault="00FE592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992A" w14:textId="77777777" w:rsidR="00FE5927" w:rsidRDefault="0073343B">
            <w:pPr>
              <w:pStyle w:val="TableParagraph"/>
              <w:spacing w:line="275" w:lineRule="exact"/>
              <w:ind w:left="38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增設前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C017" w14:textId="77777777" w:rsidR="00FE5927" w:rsidRDefault="0073343B">
            <w:pPr>
              <w:pStyle w:val="TableParagraph"/>
              <w:spacing w:line="275" w:lineRule="exact"/>
              <w:ind w:left="268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已准未供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1869" w14:textId="77777777" w:rsidR="00FE5927" w:rsidRDefault="0073343B">
            <w:pPr>
              <w:pStyle w:val="TableParagraph"/>
              <w:spacing w:line="275" w:lineRule="exact"/>
              <w:ind w:left="26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新增設後</w:t>
            </w:r>
          </w:p>
        </w:tc>
      </w:tr>
      <w:tr w:rsidR="00FE5927" w14:paraId="16B4F0EB" w14:textId="77777777">
        <w:trPr>
          <w:trHeight w:hRule="exact"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7650" w14:textId="77777777" w:rsidR="00FE5927" w:rsidRDefault="0073343B">
            <w:pPr>
              <w:pStyle w:val="TableParagraph"/>
              <w:spacing w:line="275" w:lineRule="exact"/>
              <w:ind w:left="269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配電線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9A1" w14:textId="77777777" w:rsidR="00FE5927" w:rsidRDefault="00FE592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2AA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910C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324E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5F9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  <w:tr w:rsidR="00FE5927" w14:paraId="5AFB97DF" w14:textId="77777777">
        <w:trPr>
          <w:trHeight w:hRule="exact"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2A95" w14:textId="77777777" w:rsidR="00FE5927" w:rsidRDefault="0073343B">
            <w:pPr>
              <w:pStyle w:val="TableParagraph"/>
              <w:spacing w:line="275" w:lineRule="exact"/>
              <w:ind w:left="269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配電線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6D59" w14:textId="77777777" w:rsidR="00FE5927" w:rsidRDefault="00FE592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B34B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146C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3459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0E41" w14:textId="77777777" w:rsidR="00FE5927" w:rsidRDefault="0073343B">
            <w:pPr>
              <w:pStyle w:val="TableParagraph"/>
              <w:spacing w:line="272" w:lineRule="exact"/>
              <w:ind w:right="2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</w:p>
        </w:tc>
      </w:tr>
    </w:tbl>
    <w:p w14:paraId="00FE3210" w14:textId="77777777" w:rsidR="00FE5927" w:rsidRDefault="0073343B" w:rsidP="002D6EC6">
      <w:pPr>
        <w:pStyle w:val="a9"/>
        <w:spacing w:before="120"/>
        <w:ind w:left="2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三、電壓降檢討：</w:t>
      </w:r>
    </w:p>
    <w:tbl>
      <w:tblPr>
        <w:tblW w:w="9072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9"/>
        <w:gridCol w:w="939"/>
        <w:gridCol w:w="939"/>
        <w:gridCol w:w="903"/>
        <w:gridCol w:w="975"/>
        <w:gridCol w:w="939"/>
        <w:gridCol w:w="939"/>
        <w:gridCol w:w="939"/>
      </w:tblGrid>
      <w:tr w:rsidR="00FE5927" w14:paraId="407DDA30" w14:textId="77777777">
        <w:trPr>
          <w:trHeight w:hRule="exact" w:val="4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34071" w14:textId="77777777" w:rsidR="00FE5927" w:rsidRDefault="0073343B">
            <w:pPr>
              <w:pStyle w:val="TableParagraph"/>
              <w:spacing w:line="276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電壓降</w:t>
            </w:r>
          </w:p>
          <w:p w14:paraId="6D5C0478" w14:textId="77777777" w:rsidR="00FE5927" w:rsidRDefault="0073343B">
            <w:pPr>
              <w:pStyle w:val="TableParagraph"/>
              <w:spacing w:line="276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(供電電壓)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7A1" w14:textId="77777777" w:rsidR="00FE5927" w:rsidRDefault="0073343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新增設前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B09A" w14:textId="77777777" w:rsidR="00FE5927" w:rsidRDefault="0073343B">
            <w:pPr>
              <w:pStyle w:val="TableParagraph"/>
              <w:spacing w:line="279" w:lineRule="exact"/>
              <w:ind w:left="4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新增設後</w:t>
            </w:r>
          </w:p>
        </w:tc>
      </w:tr>
      <w:tr w:rsidR="00FE5927" w14:paraId="4E833CDA" w14:textId="77777777">
        <w:trPr>
          <w:trHeight w:hRule="exact" w:val="81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3FE6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39F1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用戶端%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8ECC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D16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末端%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5894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F977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用戶端%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F995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C18B" w14:textId="77777777" w:rsidR="00FE5927" w:rsidRDefault="0073343B">
            <w:pPr>
              <w:pStyle w:val="TableParagraph"/>
              <w:spacing w:line="279" w:lineRule="exact"/>
              <w:ind w:left="2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末端%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A113" w14:textId="77777777" w:rsidR="00FE5927" w:rsidRDefault="00FE5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BC26711" w14:textId="77777777" w:rsidR="00FE5927" w:rsidRDefault="00FE5927">
      <w:pPr>
        <w:rPr>
          <w:rFonts w:ascii="標楷體" w:eastAsia="標楷體" w:hAnsi="標楷體" w:cs="標楷體"/>
          <w:sz w:val="20"/>
          <w:szCs w:val="20"/>
        </w:rPr>
      </w:pPr>
    </w:p>
    <w:p w14:paraId="0BF8B1EC" w14:textId="77777777" w:rsidR="00FE5927" w:rsidRDefault="00FE5927">
      <w:pPr>
        <w:rPr>
          <w:rFonts w:ascii="標楷體" w:eastAsia="標楷體" w:hAnsi="標楷體" w:cs="標楷體"/>
        </w:rPr>
        <w:sectPr w:rsidR="00FE5927" w:rsidSect="0001430B">
          <w:footerReference w:type="default" r:id="rId8"/>
          <w:type w:val="continuous"/>
          <w:pgSz w:w="11910" w:h="16840"/>
          <w:pgMar w:top="460" w:right="1000" w:bottom="426" w:left="1300" w:header="170" w:footer="227" w:gutter="0"/>
          <w:cols w:space="720"/>
          <w:docGrid w:type="lines" w:linePitch="360"/>
        </w:sectPr>
      </w:pPr>
    </w:p>
    <w:p w14:paraId="5ECE6DCB" w14:textId="072E7F89" w:rsidR="00FE5927" w:rsidRDefault="0073343B">
      <w:pPr>
        <w:pStyle w:val="a9"/>
        <w:numPr>
          <w:ilvl w:val="0"/>
          <w:numId w:val="4"/>
        </w:numPr>
        <w:tabs>
          <w:tab w:val="left" w:pos="720"/>
        </w:tabs>
        <w:spacing w:before="0" w:line="500" w:lineRule="exact"/>
        <w:ind w:left="720" w:right="675" w:hanging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供電電壓</w:t>
      </w:r>
      <w:r>
        <w:rPr>
          <w:rFonts w:ascii="標楷體" w:eastAsia="標楷體" w:hAnsi="標楷體" w:cs="標楷體" w:hint="eastAsia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22.8</w:t>
      </w:r>
      <w:r w:rsidR="004D00CB">
        <w:rPr>
          <w:rFonts w:ascii="標楷體" w:eastAsia="標楷體" w:hAnsi="標楷體" w:cs="標楷體"/>
          <w:sz w:val="28"/>
          <w:szCs w:val="28"/>
        </w:rPr>
        <w:t>k</w:t>
      </w:r>
      <w:r>
        <w:rPr>
          <w:rFonts w:ascii="標楷體" w:eastAsia="標楷體" w:hAnsi="標楷體" w:cs="標楷體" w:hint="eastAsia"/>
          <w:sz w:val="28"/>
          <w:szCs w:val="28"/>
        </w:rPr>
        <w:t>V</w:t>
      </w:r>
      <w:r>
        <w:rPr>
          <w:rFonts w:ascii="標楷體" w:eastAsia="標楷體" w:hAnsi="標楷體" w:cs="標楷體" w:hint="eastAsia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以下新增設</w:t>
      </w:r>
      <w:proofErr w:type="gramStart"/>
      <w:r>
        <w:rPr>
          <w:rFonts w:ascii="標楷體" w:eastAsia="標楷體" w:hAnsi="標楷體" w:cs="標楷體" w:hint="eastAsia"/>
          <w:spacing w:val="-3"/>
          <w:sz w:val="28"/>
          <w:szCs w:val="28"/>
        </w:rPr>
        <w:t>併</w:t>
      </w:r>
      <w:proofErr w:type="gramEnd"/>
      <w:r>
        <w:rPr>
          <w:rFonts w:ascii="標楷體" w:eastAsia="標楷體" w:hAnsi="標楷體" w:cs="標楷體" w:hint="eastAsia"/>
          <w:spacing w:val="-3"/>
          <w:sz w:val="28"/>
          <w:szCs w:val="28"/>
        </w:rPr>
        <w:t>網型儲能設備繪製負載分佈圖。(標明相關變電所、</w:t>
      </w:r>
      <w:proofErr w:type="gramStart"/>
      <w:r>
        <w:rPr>
          <w:rFonts w:ascii="標楷體" w:eastAsia="標楷體" w:hAnsi="標楷體" w:cs="標楷體" w:hint="eastAsia"/>
          <w:spacing w:val="-3"/>
          <w:sz w:val="28"/>
          <w:szCs w:val="28"/>
        </w:rPr>
        <w:t>饋</w:t>
      </w:r>
      <w:proofErr w:type="gramEnd"/>
      <w:r>
        <w:rPr>
          <w:rFonts w:ascii="標楷體" w:eastAsia="標楷體" w:hAnsi="標楷體" w:cs="標楷體" w:hint="eastAsia"/>
          <w:spacing w:val="-3"/>
          <w:sz w:val="28"/>
          <w:szCs w:val="28"/>
        </w:rPr>
        <w:t>線</w:t>
      </w:r>
      <w:proofErr w:type="gramStart"/>
      <w:r>
        <w:rPr>
          <w:rFonts w:ascii="標楷體" w:eastAsia="標楷體" w:hAnsi="標楷體" w:cs="標楷體" w:hint="eastAsia"/>
          <w:spacing w:val="-3"/>
          <w:sz w:val="28"/>
          <w:szCs w:val="28"/>
        </w:rPr>
        <w:t>線</w:t>
      </w:r>
      <w:proofErr w:type="gramEnd"/>
      <w:r>
        <w:rPr>
          <w:rFonts w:ascii="標楷體" w:eastAsia="標楷體" w:hAnsi="標楷體" w:cs="標楷體" w:hint="eastAsia"/>
          <w:spacing w:val="27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徑、長度、負載…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等資料)</w:t>
      </w:r>
    </w:p>
    <w:p w14:paraId="3056F464" w14:textId="04D76CBE" w:rsidR="00FE5927" w:rsidRDefault="008C76BD">
      <w:pPr>
        <w:spacing w:line="200" w:lineRule="atLeast"/>
        <w:ind w:left="1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</w:rPr>
        <w:pict w14:anchorId="192B22AB">
          <v:group id="_x0000_s1039" style="position:absolute;left:0;text-align:left;margin-left:75.25pt;margin-top:6.1pt;width:263.75pt;height:692pt;z-index:-251651072;mso-position-horizontal-relative:page" coordorigin="1418,-40" coordsize="9360,12780">
            <v:shape id="未知" o:spid="_x0000_s1040" style="position:absolute;left:1418;top:-40;width:9360;height:12780" coordorigin="1418,-40" coordsize="5106,12900" o:preferrelative="t" path="m10778,-40r-9360,l1418,12740r9360,l10778,-40xe" filled="f">
              <v:stroke miterlimit="2"/>
            </v:shape>
            <w10:wrap anchorx="page"/>
          </v:group>
        </w:pict>
      </w:r>
    </w:p>
    <w:p w14:paraId="12EA6C89" w14:textId="43A20761" w:rsidR="00FE5927" w:rsidRDefault="00FE5927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E5927" w:rsidSect="00736281">
          <w:pgSz w:w="11910" w:h="16840"/>
          <w:pgMar w:top="1120" w:right="740" w:bottom="280" w:left="1280" w:header="851" w:footer="113" w:gutter="0"/>
          <w:cols w:space="720"/>
          <w:docGrid w:type="lines" w:linePitch="360"/>
        </w:sectPr>
      </w:pPr>
    </w:p>
    <w:p w14:paraId="46526CD5" w14:textId="77777777" w:rsidR="00FE5927" w:rsidRDefault="0073343B">
      <w:pPr>
        <w:pStyle w:val="a9"/>
        <w:numPr>
          <w:ilvl w:val="0"/>
          <w:numId w:val="4"/>
        </w:numPr>
        <w:tabs>
          <w:tab w:val="left" w:pos="720"/>
        </w:tabs>
        <w:spacing w:before="0" w:line="500" w:lineRule="exact"/>
        <w:ind w:left="720" w:right="675" w:hanging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供電方案意見</w:t>
      </w:r>
      <w:r>
        <w:rPr>
          <w:rFonts w:ascii="標楷體" w:eastAsia="標楷體" w:hAnsi="標楷體" w:cs="標楷體" w:hint="eastAsia"/>
          <w:spacing w:val="-120"/>
          <w:sz w:val="28"/>
          <w:szCs w:val="28"/>
        </w:rPr>
        <w:t xml:space="preserve">：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(如為重新檢討案，請註明變更原因</w:t>
      </w:r>
      <w:proofErr w:type="gramStart"/>
      <w:r>
        <w:rPr>
          <w:rFonts w:ascii="標楷體" w:eastAsia="標楷體" w:hAnsi="標楷體" w:cs="標楷體" w:hint="eastAsia"/>
          <w:spacing w:val="-120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325EF88" w14:textId="55B960E9" w:rsidR="00FE5927" w:rsidRDefault="008C76BD">
      <w:pPr>
        <w:rPr>
          <w:rFonts w:ascii="標楷體" w:eastAsia="標楷體" w:hAnsi="標楷體" w:cs="標楷體"/>
          <w:sz w:val="2"/>
          <w:szCs w:val="2"/>
        </w:rPr>
      </w:pPr>
      <w:r>
        <w:rPr>
          <w:rFonts w:ascii="標楷體" w:eastAsia="標楷體" w:hAnsi="標楷體" w:cs="標楷體"/>
          <w:noProof/>
          <w:sz w:val="2"/>
          <w:szCs w:val="2"/>
        </w:rPr>
        <w:pict w14:anchorId="192B22AB">
          <v:group id="組合 1027" o:spid="_x0000_s1037" style="position:absolute;margin-left:50.25pt;margin-top:17.15pt;width:270.75pt;height:734pt;z-index:-251652096;mso-position-horizontal-relative:page" coordorigin="1418,-40" coordsize="9360,12780">
            <v:shape id="未知" o:spid="_x0000_s1038" style="position:absolute;left:1418;top:-40;width:9360;height:12780" coordorigin="1418,-40" coordsize="5106,12900" o:preferrelative="t" path="m10778,-40r-9360,l1418,12740r9360,l10778,-40xe" filled="f">
              <v:stroke miterlimit="2"/>
            </v:shape>
            <w10:wrap anchorx="page"/>
          </v:group>
        </w:pict>
      </w:r>
    </w:p>
    <w:p w14:paraId="41633189" w14:textId="77777777" w:rsidR="00FE5927" w:rsidRDefault="0073343B">
      <w:pPr>
        <w:tabs>
          <w:tab w:val="left" w:pos="642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供電方案：</w:t>
      </w:r>
    </w:p>
    <w:p w14:paraId="15703BA6" w14:textId="03E7266A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)儲能設置者資料</w:t>
      </w:r>
    </w:p>
    <w:p w14:paraId="0DAD11D8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儲能設置者：</w:t>
      </w:r>
    </w:p>
    <w:p w14:paraId="43924A55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併</w:t>
      </w:r>
      <w:proofErr w:type="gramEnd"/>
      <w:r>
        <w:rPr>
          <w:rFonts w:ascii="標楷體" w:eastAsia="標楷體" w:hAnsi="標楷體" w:cs="標楷體" w:hint="eastAsia"/>
        </w:rPr>
        <w:t>聯地址：</w:t>
      </w:r>
    </w:p>
    <w:p w14:paraId="5E3A87ED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供電線路：</w:t>
      </w:r>
    </w:p>
    <w:p w14:paraId="067D8244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裝置容量：</w:t>
      </w:r>
    </w:p>
    <w:p w14:paraId="17FB2526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  <w:spacing w:val="-1"/>
        </w:rPr>
      </w:pPr>
      <w:r>
        <w:rPr>
          <w:rFonts w:ascii="標楷體" w:eastAsia="標楷體" w:hAnsi="標楷體" w:cs="標楷體" w:hint="eastAsia"/>
        </w:rPr>
        <w:t>既設儲能裝置容量：</w:t>
      </w:r>
      <w:r>
        <w:rPr>
          <w:rFonts w:ascii="標楷體" w:eastAsia="標楷體" w:hAnsi="標楷體" w:cs="標楷體" w:hint="eastAsia"/>
          <w:u w:val="single" w:color="000000"/>
        </w:rPr>
        <w:tab/>
        <w:t>k</w:t>
      </w:r>
      <w:r>
        <w:rPr>
          <w:rFonts w:ascii="標楷體" w:eastAsia="標楷體" w:hAnsi="標楷體" w:cs="標楷體" w:hint="eastAsia"/>
          <w:spacing w:val="-1"/>
        </w:rPr>
        <w:t>W。</w:t>
      </w:r>
    </w:p>
    <w:p w14:paraId="18CCF05C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既設供電方式</w:t>
      </w:r>
      <w:r>
        <w:rPr>
          <w:rFonts w:ascii="標楷體" w:eastAsia="標楷體" w:hAnsi="標楷體" w:cs="標楷體" w:hint="eastAsia"/>
          <w:u w:val="single"/>
        </w:rPr>
        <w:t xml:space="preserve">      </w:t>
      </w:r>
      <w:r>
        <w:rPr>
          <w:rFonts w:ascii="標楷體" w:eastAsia="標楷體" w:hAnsi="標楷體" w:cs="標楷體" w:hint="eastAsia"/>
        </w:rPr>
        <w:t>相</w:t>
      </w:r>
      <w:r>
        <w:rPr>
          <w:rFonts w:ascii="標楷體" w:eastAsia="標楷體" w:hAnsi="標楷體" w:cs="標楷體" w:hint="eastAsia"/>
          <w:u w:val="single" w:color="000000"/>
        </w:rPr>
        <w:tab/>
      </w:r>
      <w:r>
        <w:rPr>
          <w:rFonts w:ascii="標楷體" w:eastAsia="標楷體" w:hAnsi="標楷體" w:cs="標楷體" w:hint="eastAsia"/>
        </w:rPr>
        <w:t>線</w:t>
      </w:r>
      <w:r>
        <w:rPr>
          <w:rFonts w:ascii="標楷體" w:eastAsia="標楷體" w:hAnsi="標楷體" w:cs="標楷體" w:hint="eastAsia"/>
          <w:u w:val="single"/>
        </w:rPr>
        <w:t xml:space="preserve">             </w:t>
      </w:r>
      <w:r>
        <w:rPr>
          <w:rFonts w:ascii="標楷體" w:eastAsia="標楷體" w:hAnsi="標楷體" w:cs="標楷體" w:hint="eastAsia"/>
        </w:rPr>
        <w:t xml:space="preserve">伏供電。 </w:t>
      </w:r>
    </w:p>
    <w:p w14:paraId="092DACD4" w14:textId="1DDD159C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新(增)設</w:t>
      </w:r>
      <w:proofErr w:type="gramStart"/>
      <w:r w:rsidR="0001430B">
        <w:rPr>
          <w:rFonts w:ascii="標楷體" w:eastAsia="標楷體" w:hAnsi="標楷體" w:cs="標楷體" w:hint="eastAsia"/>
        </w:rPr>
        <w:t>併</w:t>
      </w:r>
      <w:proofErr w:type="gramEnd"/>
      <w:r w:rsidR="0001430B">
        <w:rPr>
          <w:rFonts w:ascii="標楷體" w:eastAsia="標楷體" w:hAnsi="標楷體" w:cs="標楷體" w:hint="eastAsia"/>
        </w:rPr>
        <w:t>聯</w:t>
      </w:r>
      <w:r>
        <w:rPr>
          <w:rFonts w:ascii="標楷體" w:eastAsia="標楷體" w:hAnsi="標楷體" w:cs="標楷體" w:hint="eastAsia"/>
        </w:rPr>
        <w:t>日期及</w:t>
      </w:r>
      <w:r w:rsidR="0001430B">
        <w:rPr>
          <w:rFonts w:ascii="標楷體" w:eastAsia="標楷體" w:hAnsi="標楷體" w:cs="標楷體" w:hint="eastAsia"/>
        </w:rPr>
        <w:t>裝置</w:t>
      </w:r>
      <w:r>
        <w:rPr>
          <w:rFonts w:ascii="標楷體" w:eastAsia="標楷體" w:hAnsi="標楷體" w:cs="標楷體" w:hint="eastAsia"/>
        </w:rPr>
        <w:t>容量：</w:t>
      </w:r>
    </w:p>
    <w:p w14:paraId="384BE55B" w14:textId="249A5C20" w:rsidR="00FE5927" w:rsidRPr="008C76BD" w:rsidRDefault="00F202DD">
      <w:pPr>
        <w:pStyle w:val="a9"/>
        <w:tabs>
          <w:tab w:val="left" w:pos="3869"/>
          <w:tab w:val="left" w:pos="7216"/>
        </w:tabs>
        <w:spacing w:before="0" w:line="500" w:lineRule="exact"/>
        <w:ind w:leftChars="400" w:left="960"/>
        <w:rPr>
          <w:rFonts w:ascii="標楷體" w:eastAsia="標楷體" w:hAnsi="標楷體" w:cs="標楷體"/>
          <w:color w:val="000000" w:themeColor="text1"/>
          <w:spacing w:val="-1"/>
        </w:rPr>
      </w:pPr>
      <w:r w:rsidRPr="00F202DD">
        <w:rPr>
          <w:rFonts w:ascii="標楷體" w:eastAsia="標楷體" w:hAnsi="標楷體" w:cs="標楷體" w:hint="eastAsia"/>
          <w:b/>
          <w:bCs/>
          <w:color w:val="C00000"/>
          <w:u w:val="single"/>
        </w:rPr>
        <w:t xml:space="preserve">     </w:t>
      </w:r>
      <w:bookmarkStart w:id="2" w:name="_GoBack"/>
      <w:r w:rsidRPr="008C76BD">
        <w:rPr>
          <w:rFonts w:ascii="標楷體" w:eastAsia="標楷體" w:hAnsi="標楷體" w:cs="標楷體" w:hint="eastAsia"/>
          <w:color w:val="000000" w:themeColor="text1"/>
        </w:rPr>
        <w:t>年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Pr="008C76BD">
        <w:rPr>
          <w:rFonts w:ascii="標楷體" w:eastAsia="標楷體" w:hAnsi="標楷體" w:cs="標楷體" w:hint="eastAsia"/>
          <w:color w:val="000000" w:themeColor="text1"/>
          <w:w w:val="95"/>
        </w:rPr>
        <w:t>月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</w:t>
      </w:r>
      <w:r w:rsidRPr="008C76BD">
        <w:rPr>
          <w:rFonts w:ascii="標楷體" w:eastAsia="標楷體" w:hAnsi="標楷體" w:cs="標楷體" w:hint="eastAsia"/>
          <w:color w:val="000000" w:themeColor="text1"/>
        </w:rPr>
        <w:t>日，儲能裝置容量</w:t>
      </w:r>
      <w:r w:rsidRPr="008C76B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   </w:t>
      </w:r>
      <w:r w:rsidRPr="008C76BD">
        <w:rPr>
          <w:rFonts w:ascii="標楷體" w:eastAsia="標楷體" w:hAnsi="標楷體" w:cs="標楷體"/>
          <w:color w:val="000000" w:themeColor="text1"/>
          <w:spacing w:val="-1"/>
        </w:rPr>
        <w:t>kW</w:t>
      </w:r>
      <w:r w:rsidRPr="008C76BD">
        <w:rPr>
          <w:rFonts w:ascii="標楷體" w:eastAsia="標楷體" w:hAnsi="標楷體" w:cs="標楷體" w:hint="eastAsia"/>
          <w:color w:val="000000" w:themeColor="text1"/>
          <w:spacing w:val="-1"/>
        </w:rPr>
        <w:t>。</w:t>
      </w:r>
      <w:bookmarkEnd w:id="2"/>
    </w:p>
    <w:p w14:paraId="098BAB2E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(二)供電情形</w:t>
      </w:r>
    </w:p>
    <w:p w14:paraId="4E32CA4B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</w:p>
    <w:p w14:paraId="0D877D22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21D84BAF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01DC333F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77A6B3FA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51537196" w14:textId="77777777" w:rsidR="00FE5927" w:rsidRDefault="00FE5927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</w:p>
    <w:p w14:paraId="09396A54" w14:textId="77777777" w:rsidR="00FE5927" w:rsidRDefault="0073343B">
      <w:pPr>
        <w:pStyle w:val="a9"/>
        <w:tabs>
          <w:tab w:val="left" w:pos="3869"/>
          <w:tab w:val="left" w:pos="7216"/>
        </w:tabs>
        <w:spacing w:before="0"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結 論：</w:t>
      </w:r>
    </w:p>
    <w:sectPr w:rsidR="00FE5927" w:rsidSect="00736281">
      <w:pgSz w:w="11906" w:h="16838"/>
      <w:pgMar w:top="719" w:right="851" w:bottom="426" w:left="851" w:header="851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BD759" w14:textId="77777777" w:rsidR="00736281" w:rsidRDefault="00736281" w:rsidP="00736281">
      <w:r>
        <w:separator/>
      </w:r>
    </w:p>
  </w:endnote>
  <w:endnote w:type="continuationSeparator" w:id="0">
    <w:p w14:paraId="65FF8B91" w14:textId="77777777" w:rsidR="00736281" w:rsidRDefault="00736281" w:rsidP="007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2029" w14:textId="1CB312EC" w:rsidR="00736281" w:rsidRDefault="00736281" w:rsidP="0073628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  <w:r>
      <w:rPr>
        <w:rFonts w:hint="eastAsia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D19CE" w14:textId="77777777" w:rsidR="00736281" w:rsidRDefault="00736281" w:rsidP="00736281">
      <w:r>
        <w:separator/>
      </w:r>
    </w:p>
  </w:footnote>
  <w:footnote w:type="continuationSeparator" w:id="0">
    <w:p w14:paraId="63005865" w14:textId="77777777" w:rsidR="00736281" w:rsidRDefault="00736281" w:rsidP="0073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B7377"/>
    <w:multiLevelType w:val="multilevel"/>
    <w:tmpl w:val="133B7377"/>
    <w:lvl w:ilvl="0" w:tentative="1">
      <w:start w:val="1"/>
      <w:numFmt w:val="upperLetter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8"/>
      </w:rPr>
    </w:lvl>
    <w:lvl w:ilvl="1" w:tentative="1">
      <w:start w:val="1"/>
      <w:numFmt w:val="decimal"/>
      <w:pStyle w:val="1"/>
      <w:isLgl/>
      <w:lvlText w:val="%2."/>
      <w:lvlJc w:val="left"/>
      <w:pPr>
        <w:tabs>
          <w:tab w:val="left" w:pos="502"/>
        </w:tabs>
        <w:ind w:left="454" w:hanging="312"/>
      </w:pPr>
      <w:rPr>
        <w:rFonts w:hint="eastAsia"/>
        <w:b w:val="0"/>
        <w:i w:val="0"/>
        <w:sz w:val="28"/>
      </w:rPr>
    </w:lvl>
    <w:lvl w:ilvl="2" w:tentative="1">
      <w:start w:val="1"/>
      <w:numFmt w:val="decimal"/>
      <w:pStyle w:val="11"/>
      <w:isLgl/>
      <w:lvlText w:val="%2.%3"/>
      <w:lvlJc w:val="left"/>
      <w:pPr>
        <w:tabs>
          <w:tab w:val="left" w:pos="709"/>
        </w:tabs>
        <w:ind w:left="709" w:hanging="425"/>
      </w:pPr>
      <w:rPr>
        <w:rFonts w:hint="eastAsia"/>
        <w:sz w:val="20"/>
      </w:rPr>
    </w:lvl>
    <w:lvl w:ilvl="3" w:tentative="1">
      <w:start w:val="1"/>
      <w:numFmt w:val="decimal"/>
      <w:isLgl/>
      <w:lvlText w:val="%2.%3.%4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4" w:tentative="1">
      <w:start w:val="1"/>
      <w:numFmt w:val="decimal"/>
      <w:isLgl/>
      <w:lvlText w:val="%2.%3.%4.%5"/>
      <w:lvlJc w:val="left"/>
      <w:pPr>
        <w:tabs>
          <w:tab w:val="left" w:pos="1304"/>
        </w:tabs>
        <w:ind w:left="1304" w:hanging="737"/>
      </w:pPr>
      <w:rPr>
        <w:rFonts w:hint="eastAsia"/>
      </w:rPr>
    </w:lvl>
    <w:lvl w:ilvl="5" w:tentative="1">
      <w:start w:val="1"/>
      <w:numFmt w:val="decimal"/>
      <w:isLgl/>
      <w:lvlText w:val="%2.%3.%4.%5.%6"/>
      <w:lvlJc w:val="left"/>
      <w:pPr>
        <w:tabs>
          <w:tab w:val="left" w:pos="1789"/>
        </w:tabs>
        <w:ind w:left="1616" w:hanging="907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62C6DEF"/>
    <w:multiLevelType w:val="multilevel"/>
    <w:tmpl w:val="362C6DEF"/>
    <w:lvl w:ilvl="0" w:tentative="1">
      <w:start w:val="1"/>
      <w:numFmt w:val="decimal"/>
      <w:pStyle w:val="10"/>
      <w:lvlText w:val="%1"/>
      <w:lvlJc w:val="left"/>
      <w:pPr>
        <w:tabs>
          <w:tab w:val="left" w:pos="675"/>
        </w:tabs>
        <w:ind w:left="675" w:hanging="675"/>
      </w:pPr>
      <w:rPr>
        <w:rFonts w:eastAsia="新細明體" w:hint="eastAsia"/>
        <w:b w:val="0"/>
        <w:i w:val="0"/>
        <w:caps w:val="0"/>
        <w:strike w:val="0"/>
        <w:dstrike w:val="0"/>
        <w:color w:val="auto"/>
        <w:sz w:val="2"/>
        <w:u w:val="none"/>
      </w:rPr>
    </w:lvl>
    <w:lvl w:ilvl="1" w:tentative="1">
      <w:start w:val="1"/>
      <w:numFmt w:val="decimal"/>
      <w:lvlText w:val="%1-%2"/>
      <w:lvlJc w:val="left"/>
      <w:pPr>
        <w:tabs>
          <w:tab w:val="left" w:pos="1140"/>
        </w:tabs>
        <w:ind w:left="1140" w:hanging="720"/>
      </w:pPr>
      <w:rPr>
        <w:rFonts w:hint="default"/>
        <w:sz w:val="28"/>
      </w:rPr>
    </w:lvl>
    <w:lvl w:ilvl="2" w:tentative="1">
      <w:start w:val="1"/>
      <w:numFmt w:val="decimal"/>
      <w:lvlText w:val="6-%2-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520"/>
        </w:tabs>
        <w:ind w:left="5520" w:hanging="2160"/>
      </w:pPr>
      <w:rPr>
        <w:rFonts w:hint="default"/>
      </w:rPr>
    </w:lvl>
  </w:abstractNum>
  <w:abstractNum w:abstractNumId="2" w15:restartNumberingAfterBreak="0">
    <w:nsid w:val="5E68F82E"/>
    <w:multiLevelType w:val="singleLevel"/>
    <w:tmpl w:val="5E68F82E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71744C4E"/>
    <w:multiLevelType w:val="multilevel"/>
    <w:tmpl w:val="71744C4E"/>
    <w:lvl w:ilvl="0" w:tentative="1">
      <w:start w:val="1"/>
      <w:numFmt w:val="decimal"/>
      <w:lvlText w:val="%1"/>
      <w:lvlJc w:val="left"/>
      <w:pPr>
        <w:tabs>
          <w:tab w:val="left" w:pos="1043"/>
        </w:tabs>
        <w:ind w:left="1043" w:hanging="675"/>
      </w:pPr>
      <w:rPr>
        <w:rFonts w:eastAsia="新細明體" w:hint="eastAsia"/>
        <w:b w:val="0"/>
        <w:i w:val="0"/>
        <w:sz w:val="16"/>
        <w:u w:val="none"/>
      </w:rPr>
    </w:lvl>
    <w:lvl w:ilvl="1" w:tentative="1">
      <w:start w:val="1"/>
      <w:numFmt w:val="upperLetter"/>
      <w:pStyle w:val="2"/>
      <w:lvlText w:val="%2"/>
      <w:lvlJc w:val="left"/>
      <w:pPr>
        <w:tabs>
          <w:tab w:val="left" w:pos="1508"/>
        </w:tabs>
        <w:ind w:left="1508" w:hanging="720"/>
      </w:pPr>
      <w:rPr>
        <w:rFonts w:hint="eastAsia"/>
        <w:caps w:val="0"/>
        <w:strike w:val="0"/>
        <w:dstrike w:val="0"/>
        <w:color w:val="auto"/>
        <w:sz w:val="2"/>
      </w:rPr>
    </w:lvl>
    <w:lvl w:ilvl="2" w:tentative="1">
      <w:start w:val="1"/>
      <w:numFmt w:val="decimal"/>
      <w:lvlText w:val="6-%2-%3"/>
      <w:lvlJc w:val="left"/>
      <w:pPr>
        <w:tabs>
          <w:tab w:val="left" w:pos="1928"/>
        </w:tabs>
        <w:ind w:left="1928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708"/>
        </w:tabs>
        <w:ind w:left="2708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3128"/>
        </w:tabs>
        <w:ind w:left="3128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908"/>
        </w:tabs>
        <w:ind w:left="3908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688"/>
        </w:tabs>
        <w:ind w:left="4688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5108"/>
        </w:tabs>
        <w:ind w:left="5108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888"/>
        </w:tabs>
        <w:ind w:left="588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927"/>
    <w:rsid w:val="0001430B"/>
    <w:rsid w:val="002D6EC6"/>
    <w:rsid w:val="004D00CB"/>
    <w:rsid w:val="00583805"/>
    <w:rsid w:val="0073343B"/>
    <w:rsid w:val="00736281"/>
    <w:rsid w:val="008A26F6"/>
    <w:rsid w:val="008C76BD"/>
    <w:rsid w:val="00984810"/>
    <w:rsid w:val="009F38E1"/>
    <w:rsid w:val="00B8096C"/>
    <w:rsid w:val="00E16D64"/>
    <w:rsid w:val="00F202DD"/>
    <w:rsid w:val="00F4187C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4979A8E"/>
  <w15:docId w15:val="{2C12E905-66D6-4BB1-B57C-BA98181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spacing w:line="20" w:lineRule="exact"/>
      <w:outlineLvl w:val="0"/>
    </w:pPr>
    <w:rPr>
      <w:rFonts w:ascii="Arial" w:hAnsi="Arial"/>
      <w:bCs/>
      <w:color w:val="FFFFFF"/>
      <w:kern w:val="52"/>
      <w:sz w:val="2"/>
      <w:szCs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tabs>
        <w:tab w:val="left" w:pos="1043"/>
      </w:tabs>
      <w:spacing w:line="20" w:lineRule="exact"/>
      <w:outlineLvl w:val="1"/>
    </w:pPr>
    <w:rPr>
      <w:rFonts w:ascii="Arial" w:hAnsi="Arial"/>
      <w:bCs/>
      <w:color w:val="FFFFFF"/>
      <w:sz w:val="2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0"/>
    <w:link w:val="a6"/>
    <w:semiHidden/>
  </w:style>
  <w:style w:type="paragraph" w:styleId="7">
    <w:name w:val="toc 7"/>
    <w:basedOn w:val="a0"/>
    <w:next w:val="a0"/>
    <w:semiHidden/>
    <w:pPr>
      <w:ind w:left="1440"/>
    </w:pPr>
    <w:rPr>
      <w:sz w:val="18"/>
      <w:szCs w:val="18"/>
    </w:rPr>
  </w:style>
  <w:style w:type="paragraph" w:styleId="a7">
    <w:name w:val="Note Heading"/>
    <w:basedOn w:val="a0"/>
    <w:next w:val="a0"/>
    <w:pPr>
      <w:widowControl w:val="0"/>
      <w:jc w:val="center"/>
    </w:pPr>
    <w:rPr>
      <w:rFonts w:ascii="Arial" w:eastAsia="標楷體" w:hAnsi="Arial" w:cs="Arial"/>
      <w:kern w:val="2"/>
      <w:sz w:val="28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styleId="a9">
    <w:name w:val="Body Text"/>
    <w:basedOn w:val="a0"/>
    <w:pPr>
      <w:spacing w:before="2"/>
    </w:pPr>
    <w:rPr>
      <w:rFonts w:ascii="新細明體" w:hAnsi="新細明體"/>
    </w:rPr>
  </w:style>
  <w:style w:type="paragraph" w:styleId="aa">
    <w:name w:val="Body Text Indent"/>
    <w:basedOn w:val="a0"/>
    <w:pPr>
      <w:widowControl w:val="0"/>
      <w:snapToGrid w:val="0"/>
      <w:spacing w:line="240" w:lineRule="atLeast"/>
      <w:ind w:leftChars="138" w:left="689" w:hangingChars="128" w:hanging="358"/>
    </w:pPr>
    <w:rPr>
      <w:rFonts w:ascii="標楷體" w:eastAsia="標楷體"/>
      <w:kern w:val="2"/>
      <w:sz w:val="28"/>
    </w:rPr>
  </w:style>
  <w:style w:type="paragraph" w:styleId="50">
    <w:name w:val="toc 5"/>
    <w:basedOn w:val="a0"/>
    <w:next w:val="a0"/>
    <w:semiHidden/>
    <w:pPr>
      <w:ind w:left="960"/>
    </w:pPr>
    <w:rPr>
      <w:sz w:val="18"/>
      <w:szCs w:val="18"/>
    </w:rPr>
  </w:style>
  <w:style w:type="paragraph" w:styleId="31">
    <w:name w:val="toc 3"/>
    <w:basedOn w:val="a0"/>
    <w:next w:val="a0"/>
    <w:semiHidden/>
    <w:pPr>
      <w:spacing w:line="360" w:lineRule="exact"/>
      <w:ind w:left="482"/>
    </w:pPr>
    <w:rPr>
      <w:iCs/>
      <w:sz w:val="28"/>
      <w:szCs w:val="20"/>
    </w:rPr>
  </w:style>
  <w:style w:type="paragraph" w:styleId="ab">
    <w:name w:val="Plain Text"/>
    <w:basedOn w:val="a0"/>
    <w:link w:val="ac"/>
    <w:pPr>
      <w:widowControl w:val="0"/>
    </w:pPr>
    <w:rPr>
      <w:rFonts w:ascii="細明體" w:eastAsia="細明體" w:hAnsi="Courier New"/>
      <w:szCs w:val="20"/>
    </w:rPr>
  </w:style>
  <w:style w:type="paragraph" w:styleId="8">
    <w:name w:val="toc 8"/>
    <w:basedOn w:val="a0"/>
    <w:next w:val="a0"/>
    <w:semiHidden/>
    <w:pPr>
      <w:ind w:left="1680"/>
    </w:pPr>
    <w:rPr>
      <w:sz w:val="18"/>
      <w:szCs w:val="18"/>
    </w:rPr>
  </w:style>
  <w:style w:type="paragraph" w:styleId="ad">
    <w:name w:val="Date"/>
    <w:basedOn w:val="a0"/>
    <w:next w:val="a0"/>
    <w:pPr>
      <w:widowControl w:val="0"/>
      <w:jc w:val="right"/>
    </w:pPr>
    <w:rPr>
      <w:rFonts w:ascii="標楷體" w:eastAsia="標楷體"/>
      <w:kern w:val="2"/>
    </w:r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paragraph" w:styleId="ae">
    <w:name w:val="Balloon Text"/>
    <w:basedOn w:val="a0"/>
    <w:semiHidden/>
    <w:rPr>
      <w:rFonts w:ascii="Arial" w:hAnsi="Arial"/>
      <w:sz w:val="18"/>
      <w:szCs w:val="18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semiHidden/>
    <w:pPr>
      <w:tabs>
        <w:tab w:val="right" w:leader="dot" w:pos="9710"/>
      </w:tabs>
      <w:spacing w:line="0" w:lineRule="atLeast"/>
    </w:pPr>
    <w:rPr>
      <w:rFonts w:ascii="新細明體" w:hAnsi="新細明體"/>
      <w:smallCaps/>
      <w:sz w:val="28"/>
      <w:szCs w:val="28"/>
    </w:rPr>
  </w:style>
  <w:style w:type="paragraph" w:styleId="40">
    <w:name w:val="toc 4"/>
    <w:basedOn w:val="a0"/>
    <w:next w:val="a0"/>
    <w:semiHidden/>
    <w:pPr>
      <w:ind w:left="720"/>
    </w:pPr>
    <w:rPr>
      <w:sz w:val="18"/>
      <w:szCs w:val="18"/>
    </w:rPr>
  </w:style>
  <w:style w:type="paragraph" w:styleId="60">
    <w:name w:val="toc 6"/>
    <w:basedOn w:val="a0"/>
    <w:next w:val="a0"/>
    <w:semiHidden/>
    <w:pPr>
      <w:ind w:left="1200"/>
    </w:pPr>
    <w:rPr>
      <w:sz w:val="18"/>
      <w:szCs w:val="18"/>
    </w:rPr>
  </w:style>
  <w:style w:type="paragraph" w:styleId="32">
    <w:name w:val="Body Text Indent 3"/>
    <w:basedOn w:val="a0"/>
    <w:link w:val="33"/>
    <w:pPr>
      <w:spacing w:after="120"/>
      <w:ind w:leftChars="200" w:left="480"/>
    </w:pPr>
    <w:rPr>
      <w:sz w:val="16"/>
      <w:szCs w:val="16"/>
    </w:rPr>
  </w:style>
  <w:style w:type="paragraph" w:styleId="af2">
    <w:name w:val="table of figures"/>
    <w:basedOn w:val="a0"/>
    <w:next w:val="a0"/>
    <w:semiHidden/>
    <w:pPr>
      <w:ind w:left="480" w:hanging="480"/>
    </w:pPr>
    <w:rPr>
      <w:smallCaps/>
      <w:sz w:val="20"/>
      <w:szCs w:val="20"/>
    </w:rPr>
  </w:style>
  <w:style w:type="paragraph" w:styleId="21">
    <w:name w:val="toc 2"/>
    <w:basedOn w:val="a0"/>
    <w:next w:val="a0"/>
    <w:semiHidden/>
    <w:pPr>
      <w:tabs>
        <w:tab w:val="right" w:leader="dot" w:pos="9710"/>
      </w:tabs>
      <w:spacing w:line="360" w:lineRule="exact"/>
      <w:ind w:left="238"/>
    </w:pPr>
    <w:rPr>
      <w:b/>
      <w:smallCaps/>
      <w:sz w:val="32"/>
      <w:szCs w:val="20"/>
    </w:rPr>
  </w:style>
  <w:style w:type="paragraph" w:styleId="9">
    <w:name w:val="toc 9"/>
    <w:basedOn w:val="a0"/>
    <w:next w:val="a0"/>
    <w:semiHidden/>
    <w:pPr>
      <w:ind w:left="1920"/>
    </w:pPr>
    <w:rPr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996699"/>
    </w:rPr>
  </w:style>
  <w:style w:type="paragraph" w:styleId="Web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3">
    <w:name w:val="index 1"/>
    <w:basedOn w:val="a0"/>
    <w:next w:val="a0"/>
    <w:semiHidden/>
  </w:style>
  <w:style w:type="character" w:styleId="af3">
    <w:name w:val="page number"/>
    <w:basedOn w:val="a1"/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semiHidden/>
    <w:rPr>
      <w:sz w:val="18"/>
      <w:szCs w:val="18"/>
    </w:rPr>
  </w:style>
  <w:style w:type="paragraph" w:customStyle="1" w:styleId="14">
    <w:name w:val="1.項目內文"/>
    <w:basedOn w:val="a0"/>
    <w:link w:val="15"/>
    <w:pPr>
      <w:tabs>
        <w:tab w:val="left" w:pos="7230"/>
      </w:tabs>
      <w:spacing w:line="320" w:lineRule="exact"/>
      <w:ind w:leftChars="350" w:left="420" w:hangingChars="70" w:hanging="70"/>
    </w:pPr>
  </w:style>
  <w:style w:type="paragraph" w:customStyle="1" w:styleId="X-X">
    <w:name w:val="小節X-X"/>
    <w:basedOn w:val="a0"/>
    <w:pPr>
      <w:tabs>
        <w:tab w:val="left" w:pos="7230"/>
      </w:tabs>
      <w:spacing w:beforeLines="50" w:afterLines="50" w:line="320" w:lineRule="exact"/>
      <w:ind w:leftChars="280" w:left="1289" w:hangingChars="220" w:hanging="617"/>
    </w:pPr>
    <w:rPr>
      <w:rFonts w:cs="新細明體"/>
      <w:b/>
      <w:bCs/>
      <w:sz w:val="28"/>
      <w:szCs w:val="20"/>
    </w:rPr>
  </w:style>
  <w:style w:type="paragraph" w:customStyle="1" w:styleId="a10">
    <w:name w:val="(a1)項目"/>
    <w:basedOn w:val="af7"/>
    <w:pPr>
      <w:ind w:leftChars="650" w:left="1680" w:hangingChars="50" w:hanging="120"/>
    </w:pPr>
    <w:rPr>
      <w:szCs w:val="24"/>
    </w:rPr>
  </w:style>
  <w:style w:type="paragraph" w:customStyle="1" w:styleId="af7">
    <w:name w:val="(a)"/>
    <w:basedOn w:val="af8"/>
    <w:pPr>
      <w:ind w:firstLineChars="550" w:firstLine="1320"/>
    </w:pPr>
    <w:rPr>
      <w:rFonts w:ascii="Times New Roman"/>
    </w:rPr>
  </w:style>
  <w:style w:type="paragraph" w:customStyle="1" w:styleId="af8">
    <w:name w:val="a."/>
    <w:basedOn w:val="a0"/>
    <w:link w:val="af9"/>
    <w:pPr>
      <w:widowControl w:val="0"/>
      <w:adjustRightInd w:val="0"/>
      <w:spacing w:line="320" w:lineRule="exact"/>
      <w:ind w:right="28" w:firstLineChars="450" w:firstLine="1080"/>
      <w:jc w:val="both"/>
      <w:textAlignment w:val="baseline"/>
    </w:pPr>
    <w:rPr>
      <w:rFonts w:ascii="標楷體"/>
      <w:bCs/>
      <w:szCs w:val="20"/>
    </w:rPr>
  </w:style>
  <w:style w:type="paragraph" w:customStyle="1" w:styleId="16">
    <w:name w:val="(1)項目"/>
    <w:basedOn w:val="14"/>
    <w:pPr>
      <w:ind w:left="1128" w:hangingChars="120" w:hanging="288"/>
    </w:pPr>
    <w:rPr>
      <w:rFonts w:cs="新細明體"/>
      <w:szCs w:val="20"/>
    </w:rPr>
  </w:style>
  <w:style w:type="paragraph" w:customStyle="1" w:styleId="afa">
    <w:name w:val="第一節內文"/>
    <w:basedOn w:val="a0"/>
    <w:pPr>
      <w:tabs>
        <w:tab w:val="left" w:pos="7230"/>
      </w:tabs>
      <w:spacing w:line="320" w:lineRule="exact"/>
      <w:ind w:leftChars="303" w:left="303"/>
    </w:pPr>
  </w:style>
  <w:style w:type="paragraph" w:customStyle="1" w:styleId="17">
    <w:name w:val="1.項目"/>
    <w:basedOn w:val="a0"/>
    <w:link w:val="18"/>
    <w:pPr>
      <w:tabs>
        <w:tab w:val="left" w:pos="7230"/>
      </w:tabs>
      <w:spacing w:line="320" w:lineRule="exact"/>
      <w:ind w:leftChars="350" w:left="1008" w:hangingChars="70" w:hanging="168"/>
    </w:pPr>
    <w:rPr>
      <w:rFonts w:cs="新細明體"/>
      <w:b/>
      <w:bCs/>
      <w:szCs w:val="20"/>
    </w:rPr>
  </w:style>
  <w:style w:type="paragraph" w:customStyle="1" w:styleId="n1">
    <w:name w:val="n1"/>
    <w:basedOn w:val="a0"/>
    <w:pPr>
      <w:tabs>
        <w:tab w:val="left" w:pos="7230"/>
      </w:tabs>
      <w:spacing w:beforeLines="50" w:afterLines="50"/>
      <w:ind w:leftChars="263" w:left="1231" w:hangingChars="250" w:hanging="600"/>
    </w:pPr>
    <w:rPr>
      <w:rFonts w:ascii="新細明體" w:hAnsi="新細明體"/>
    </w:rPr>
  </w:style>
  <w:style w:type="paragraph" w:customStyle="1" w:styleId="afb">
    <w:name w:val="a.項目"/>
    <w:basedOn w:val="af8"/>
    <w:link w:val="afc"/>
    <w:rPr>
      <w:rFonts w:ascii="新細明體" w:hAnsi="新細明體"/>
      <w:bCs w:val="0"/>
    </w:rPr>
  </w:style>
  <w:style w:type="paragraph" w:customStyle="1" w:styleId="xxx">
    <w:name w:val="圖x.x.x"/>
    <w:basedOn w:val="a0"/>
    <w:link w:val="xxx0"/>
    <w:pPr>
      <w:widowControl w:val="0"/>
      <w:autoSpaceDE w:val="0"/>
      <w:autoSpaceDN w:val="0"/>
      <w:adjustRightInd w:val="0"/>
      <w:spacing w:line="436" w:lineRule="atLeast"/>
      <w:jc w:val="center"/>
    </w:pPr>
    <w:rPr>
      <w:rFonts w:hAnsi="新細明體"/>
      <w:color w:val="000000"/>
    </w:rPr>
  </w:style>
  <w:style w:type="paragraph" w:customStyle="1" w:styleId="xxx1">
    <w:name w:val="附表x.x.x"/>
    <w:basedOn w:val="a0"/>
    <w:link w:val="xxx2"/>
    <w:rPr>
      <w:b/>
      <w:bCs/>
      <w:color w:val="0000FF"/>
    </w:rPr>
  </w:style>
  <w:style w:type="paragraph" w:customStyle="1" w:styleId="X">
    <w:name w:val="第X篇"/>
    <w:basedOn w:val="a0"/>
    <w:pPr>
      <w:tabs>
        <w:tab w:val="left" w:pos="7230"/>
      </w:tabs>
      <w:spacing w:afterLines="50" w:line="400" w:lineRule="exact"/>
    </w:pPr>
    <w:rPr>
      <w:rFonts w:cs="新細明體"/>
      <w:b/>
      <w:bCs/>
      <w:sz w:val="40"/>
      <w:szCs w:val="20"/>
    </w:rPr>
  </w:style>
  <w:style w:type="paragraph" w:customStyle="1" w:styleId="X0">
    <w:name w:val="第X節"/>
    <w:basedOn w:val="a0"/>
    <w:pPr>
      <w:tabs>
        <w:tab w:val="left" w:pos="7230"/>
      </w:tabs>
      <w:spacing w:beforeLines="50" w:afterLines="50" w:line="400" w:lineRule="exact"/>
      <w:ind w:leftChars="163" w:left="1512" w:hangingChars="350" w:hanging="1121"/>
    </w:pPr>
    <w:rPr>
      <w:rFonts w:cs="新細明體"/>
      <w:b/>
      <w:bCs/>
      <w:color w:val="0000FF"/>
      <w:sz w:val="32"/>
      <w:szCs w:val="20"/>
    </w:rPr>
  </w:style>
  <w:style w:type="paragraph" w:customStyle="1" w:styleId="afd">
    <w:name w:val="(a)項目"/>
    <w:basedOn w:val="af7"/>
    <w:link w:val="afe"/>
    <w:pPr>
      <w:ind w:leftChars="550" w:left="1620" w:hangingChars="125" w:hanging="300"/>
    </w:pPr>
    <w:rPr>
      <w:rFonts w:cs="新細明體"/>
      <w:bCs w:val="0"/>
    </w:rPr>
  </w:style>
  <w:style w:type="paragraph" w:customStyle="1" w:styleId="X1">
    <w:name w:val="第X章"/>
    <w:basedOn w:val="a0"/>
    <w:pPr>
      <w:tabs>
        <w:tab w:val="left" w:pos="7230"/>
      </w:tabs>
      <w:snapToGrid w:val="0"/>
      <w:spacing w:beforeLines="50" w:afterLines="50" w:line="400" w:lineRule="exact"/>
    </w:pPr>
    <w:rPr>
      <w:rFonts w:cs="新細明體"/>
      <w:b/>
      <w:bCs/>
      <w:color w:val="0000FF"/>
      <w:sz w:val="36"/>
      <w:szCs w:val="20"/>
    </w:rPr>
  </w:style>
  <w:style w:type="paragraph" w:customStyle="1" w:styleId="aff">
    <w:name w:val="題目"/>
    <w:basedOn w:val="a0"/>
    <w:next w:val="a0"/>
    <w:pPr>
      <w:tabs>
        <w:tab w:val="left" w:pos="7230"/>
      </w:tabs>
      <w:spacing w:afterLines="50"/>
    </w:pPr>
    <w:rPr>
      <w:b/>
      <w:bCs/>
      <w:sz w:val="40"/>
      <w:szCs w:val="40"/>
    </w:rPr>
  </w:style>
  <w:style w:type="paragraph" w:customStyle="1" w:styleId="aff0">
    <w:name w:val="附件型式"/>
    <w:basedOn w:val="a0"/>
    <w:rPr>
      <w:b/>
    </w:rPr>
  </w:style>
  <w:style w:type="paragraph" w:customStyle="1" w:styleId="xl44">
    <w:name w:val="xl4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hint="eastAsia"/>
    </w:rPr>
  </w:style>
  <w:style w:type="paragraph" w:customStyle="1" w:styleId="aff1">
    <w:name w:val="表"/>
    <w:basedOn w:val="a0"/>
    <w:pPr>
      <w:widowControl w:val="0"/>
      <w:spacing w:line="480" w:lineRule="exact"/>
      <w:jc w:val="center"/>
    </w:pPr>
    <w:rPr>
      <w:rFonts w:ascii="標楷體" w:eastAsia="標楷體"/>
      <w:kern w:val="2"/>
    </w:rPr>
  </w:style>
  <w:style w:type="paragraph" w:customStyle="1" w:styleId="aff2">
    <w:name w:val="第一章"/>
    <w:basedOn w:val="a0"/>
    <w:next w:val="aff3"/>
    <w:pPr>
      <w:tabs>
        <w:tab w:val="left" w:pos="7230"/>
      </w:tabs>
      <w:snapToGrid w:val="0"/>
      <w:spacing w:beforeLines="50" w:afterLines="50"/>
    </w:pPr>
    <w:rPr>
      <w:b/>
      <w:bCs/>
      <w:sz w:val="36"/>
      <w:szCs w:val="36"/>
    </w:rPr>
  </w:style>
  <w:style w:type="paragraph" w:customStyle="1" w:styleId="aff3">
    <w:name w:val="第一節"/>
    <w:basedOn w:val="a0"/>
    <w:next w:val="afa"/>
    <w:pPr>
      <w:tabs>
        <w:tab w:val="left" w:pos="7230"/>
      </w:tabs>
      <w:spacing w:beforeLines="50" w:afterLines="50"/>
      <w:ind w:leftChars="163" w:left="513" w:hangingChars="350" w:hanging="350"/>
    </w:pPr>
    <w:rPr>
      <w:b/>
      <w:bCs/>
      <w:sz w:val="32"/>
      <w:szCs w:val="32"/>
    </w:rPr>
  </w:style>
  <w:style w:type="paragraph" w:customStyle="1" w:styleId="19">
    <w:name w:val="(1)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525" w:left="1860" w:rightChars="10" w:right="24" w:hangingChars="250" w:hanging="600"/>
      <w:jc w:val="both"/>
    </w:pPr>
    <w:rPr>
      <w:rFonts w:ascii="標楷體" w:eastAsia="標楷體" w:hAnsi="標楷體"/>
    </w:rPr>
  </w:style>
  <w:style w:type="paragraph" w:customStyle="1" w:styleId="aff4">
    <w:name w:val="五、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="538" w:rightChars="24" w:right="58" w:hangingChars="192" w:hanging="538"/>
      <w:jc w:val="both"/>
    </w:pPr>
    <w:rPr>
      <w:rFonts w:ascii="標楷體" w:eastAsia="標楷體" w:hAnsi="標楷體"/>
      <w:sz w:val="28"/>
    </w:rPr>
  </w:style>
  <w:style w:type="paragraph" w:customStyle="1" w:styleId="aff5">
    <w:name w:val="(一)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225" w:left="1140" w:rightChars="24" w:right="58" w:hangingChars="250" w:hanging="600"/>
      <w:jc w:val="both"/>
    </w:pPr>
    <w:rPr>
      <w:rFonts w:ascii="標楷體" w:eastAsia="標楷體" w:hAnsi="標楷體"/>
    </w:rPr>
  </w:style>
  <w:style w:type="paragraph" w:customStyle="1" w:styleId="1a">
    <w:name w:val="1.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400" w:left="1470" w:rightChars="24" w:right="58" w:hanging="510"/>
      <w:jc w:val="both"/>
    </w:pPr>
    <w:rPr>
      <w:rFonts w:ascii="標楷體" w:eastAsia="標楷體" w:hAnsi="標楷體" w:cs="Courier New"/>
    </w:rPr>
  </w:style>
  <w:style w:type="paragraph" w:customStyle="1" w:styleId="9999">
    <w:name w:val="9.9.9.9"/>
    <w:basedOn w:val="a0"/>
    <w:pPr>
      <w:snapToGrid w:val="0"/>
      <w:spacing w:beforeLines="50" w:line="440" w:lineRule="atLeast"/>
      <w:ind w:leftChars="490" w:left="2478" w:hangingChars="395" w:hanging="1106"/>
      <w:jc w:val="both"/>
    </w:pPr>
    <w:rPr>
      <w:rFonts w:ascii="標楷體" w:eastAsia="標楷體" w:hAnsi="標楷體"/>
      <w:kern w:val="2"/>
      <w:sz w:val="28"/>
      <w:szCs w:val="28"/>
    </w:rPr>
  </w:style>
  <w:style w:type="paragraph" w:customStyle="1" w:styleId="99991">
    <w:name w:val="9.9.9.9_(1)"/>
    <w:basedOn w:val="a0"/>
    <w:pPr>
      <w:widowControl w:val="0"/>
      <w:spacing w:line="440" w:lineRule="exact"/>
      <w:ind w:leftChars="860" w:left="2878" w:hangingChars="168" w:hanging="470"/>
    </w:pPr>
    <w:rPr>
      <w:rFonts w:ascii="標楷體" w:eastAsia="標楷體" w:hAnsi="標楷體"/>
      <w:kern w:val="2"/>
      <w:sz w:val="28"/>
    </w:rPr>
  </w:style>
  <w:style w:type="paragraph" w:customStyle="1" w:styleId="aff6">
    <w:name w:val="第一篇"/>
    <w:basedOn w:val="aff2"/>
    <w:pPr>
      <w:spacing w:before="120" w:after="120"/>
    </w:pPr>
  </w:style>
  <w:style w:type="paragraph" w:customStyle="1" w:styleId="1b">
    <w:name w:val="標題1"/>
    <w:basedOn w:val="10"/>
    <w:rPr>
      <w:color w:val="auto"/>
      <w:sz w:val="24"/>
      <w:szCs w:val="24"/>
    </w:rPr>
  </w:style>
  <w:style w:type="paragraph" w:customStyle="1" w:styleId="111-0043351-004">
    <w:name w:val="附表1.1.1 + 左:  -0.04 字元 凸出:  3.35 字元1 + 左:  -0.04 字元 凸出:  ..."/>
    <w:basedOn w:val="a0"/>
    <w:pPr>
      <w:tabs>
        <w:tab w:val="left" w:pos="7230"/>
      </w:tabs>
      <w:spacing w:line="320" w:lineRule="exact"/>
      <w:ind w:leftChars="-4" w:left="795" w:hangingChars="335" w:hanging="805"/>
    </w:pPr>
    <w:rPr>
      <w:rFonts w:ascii="新細明體" w:hAnsi="新細明體" w:cs="新細明體"/>
      <w:b/>
      <w:bCs/>
      <w:szCs w:val="20"/>
    </w:rPr>
  </w:style>
  <w:style w:type="paragraph" w:customStyle="1" w:styleId="aff7">
    <w:name w:val="一."/>
    <w:basedOn w:val="ab"/>
    <w:pPr>
      <w:ind w:left="215"/>
    </w:pPr>
    <w:rPr>
      <w:rFonts w:ascii="標楷體" w:eastAsia="標楷體"/>
      <w:kern w:val="2"/>
      <w:sz w:val="28"/>
    </w:rPr>
  </w:style>
  <w:style w:type="paragraph" w:customStyle="1" w:styleId="aff8">
    <w:name w:val="一.本文"/>
    <w:basedOn w:val="ab"/>
    <w:pPr>
      <w:ind w:left="1213" w:hanging="567"/>
    </w:pPr>
    <w:rPr>
      <w:rFonts w:ascii="標楷體" w:eastAsia="標楷體"/>
      <w:kern w:val="2"/>
      <w:sz w:val="28"/>
    </w:rPr>
  </w:style>
  <w:style w:type="paragraph" w:customStyle="1" w:styleId="aff9">
    <w:name w:val="(一)本文"/>
    <w:basedOn w:val="ab"/>
    <w:pPr>
      <w:ind w:left="1191"/>
    </w:pPr>
    <w:rPr>
      <w:rFonts w:ascii="標楷體" w:eastAsia="標楷體"/>
      <w:kern w:val="2"/>
      <w:sz w:val="28"/>
    </w:rPr>
  </w:style>
  <w:style w:type="paragraph" w:customStyle="1" w:styleId="affa">
    <w:name w:val="壹."/>
    <w:basedOn w:val="ab"/>
    <w:pPr>
      <w:ind w:left="454" w:hanging="454"/>
    </w:pPr>
    <w:rPr>
      <w:rFonts w:ascii="標楷體" w:eastAsia="標楷體"/>
      <w:kern w:val="2"/>
      <w:sz w:val="28"/>
    </w:rPr>
  </w:style>
  <w:style w:type="paragraph" w:customStyle="1" w:styleId="Style68">
    <w:name w:val="_Style 68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b">
    <w:name w:val="說明"/>
    <w:basedOn w:val="a0"/>
    <w:pPr>
      <w:widowControl w:val="0"/>
      <w:wordWrap w:val="0"/>
      <w:snapToGrid w:val="0"/>
      <w:ind w:left="567" w:hanging="567"/>
    </w:pPr>
    <w:rPr>
      <w:rFonts w:ascii="標楷體" w:eastAsia="標楷體"/>
      <w:kern w:val="2"/>
      <w:sz w:val="32"/>
      <w:szCs w:val="20"/>
    </w:rPr>
  </w:style>
  <w:style w:type="paragraph" w:customStyle="1" w:styleId="affc">
    <w:name w:val="節"/>
    <w:basedOn w:val="a0"/>
    <w:pPr>
      <w:widowControl w:val="0"/>
      <w:ind w:left="1701"/>
    </w:pPr>
    <w:rPr>
      <w:rFonts w:ascii="標楷體" w:eastAsia="標楷體"/>
      <w:kern w:val="2"/>
      <w:sz w:val="36"/>
      <w:szCs w:val="20"/>
    </w:rPr>
  </w:style>
  <w:style w:type="paragraph" w:customStyle="1" w:styleId="affd">
    <w:name w:val="一、"/>
    <w:basedOn w:val="32"/>
    <w:pPr>
      <w:widowControl w:val="0"/>
      <w:kinsoku w:val="0"/>
      <w:overflowPunct w:val="0"/>
      <w:spacing w:after="0" w:line="480" w:lineRule="auto"/>
      <w:ind w:leftChars="0" w:left="560" w:hangingChars="200" w:hanging="560"/>
    </w:pPr>
    <w:rPr>
      <w:rFonts w:ascii="新細明體"/>
      <w:kern w:val="2"/>
      <w:sz w:val="28"/>
      <w:szCs w:val="20"/>
    </w:rPr>
  </w:style>
  <w:style w:type="paragraph" w:customStyle="1" w:styleId="100">
    <w:name w:val="1.0"/>
    <w:basedOn w:val="a0"/>
    <w:link w:val="101"/>
    <w:pPr>
      <w:tabs>
        <w:tab w:val="left" w:pos="7230"/>
      </w:tabs>
      <w:spacing w:beforeLines="50" w:afterLines="50"/>
      <w:ind w:leftChars="280" w:left="280" w:hangingChars="220" w:hanging="528"/>
    </w:pPr>
    <w:rPr>
      <w:rFonts w:ascii="新細明體" w:hAnsi="新細明體" w:cs="新細明體"/>
      <w:bCs/>
    </w:rPr>
  </w:style>
  <w:style w:type="paragraph" w:customStyle="1" w:styleId="1-1">
    <w:name w:val="1-1"/>
    <w:basedOn w:val="a0"/>
    <w:link w:val="1-10"/>
    <w:pPr>
      <w:tabs>
        <w:tab w:val="left" w:pos="7230"/>
      </w:tabs>
      <w:spacing w:beforeLines="50" w:afterLines="50"/>
      <w:ind w:leftChars="163" w:left="163" w:hangingChars="350" w:hanging="981"/>
    </w:pPr>
    <w:rPr>
      <w:rFonts w:ascii="新細明體" w:hAnsi="新細明體" w:cs="新細明體"/>
      <w:b/>
      <w:bCs/>
      <w:sz w:val="28"/>
    </w:rPr>
  </w:style>
  <w:style w:type="paragraph" w:customStyle="1" w:styleId="affe">
    <w:name w:val="字元 字元 字元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0">
    <w:name w:val="字元 字元1 字元 字元 字元 字元 字元 字元 字元 字元 字元 字元 字元 字元 字元 字元1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c">
    <w:name w:val="字元 字元1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f">
    <w:name w:val="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d">
    <w:name w:val="字元 字元1 字元 字元 字元 字元 字元 字元 字元 字元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customStyle="1" w:styleId="afff0">
    <w:name w:val="地名"/>
    <w:basedOn w:val="a0"/>
    <w:pPr>
      <w:widowControl w:val="0"/>
      <w:spacing w:beforeLines="30" w:line="240" w:lineRule="exact"/>
      <w:ind w:leftChars="886" w:left="4252" w:hanging="2126"/>
    </w:pPr>
    <w:rPr>
      <w:rFonts w:ascii="標楷體" w:eastAsia="標楷體"/>
      <w:kern w:val="2"/>
    </w:rPr>
  </w:style>
  <w:style w:type="paragraph" w:customStyle="1" w:styleId="afff1">
    <w:name w:val="主旨"/>
    <w:basedOn w:val="a0"/>
    <w:pPr>
      <w:widowControl w:val="0"/>
      <w:wordWrap w:val="0"/>
      <w:snapToGrid w:val="0"/>
    </w:pPr>
    <w:rPr>
      <w:rFonts w:eastAsia="標楷體"/>
      <w:kern w:val="2"/>
      <w:sz w:val="32"/>
      <w:szCs w:val="20"/>
    </w:rPr>
  </w:style>
  <w:style w:type="paragraph" w:customStyle="1" w:styleId="afff2">
    <w:name w:val="行文單位正本"/>
    <w:basedOn w:val="a0"/>
    <w:pPr>
      <w:widowControl w:val="0"/>
      <w:snapToGrid w:val="0"/>
      <w:ind w:left="851" w:hanging="851"/>
    </w:pPr>
    <w:rPr>
      <w:rFonts w:eastAsia="標楷體"/>
      <w:kern w:val="2"/>
      <w:sz w:val="28"/>
      <w:szCs w:val="20"/>
    </w:rPr>
  </w:style>
  <w:style w:type="paragraph" w:customStyle="1" w:styleId="afff3">
    <w:name w:val="行文單位副本"/>
    <w:basedOn w:val="afff2"/>
  </w:style>
  <w:style w:type="paragraph" w:customStyle="1" w:styleId="afff4">
    <w:name w:val="機關"/>
    <w:basedOn w:val="a0"/>
    <w:pPr>
      <w:widowControl w:val="0"/>
      <w:spacing w:line="500" w:lineRule="exact"/>
      <w:jc w:val="center"/>
    </w:pPr>
    <w:rPr>
      <w:rFonts w:ascii="標楷體" w:eastAsia="標楷體"/>
      <w:kern w:val="2"/>
      <w:sz w:val="40"/>
    </w:rPr>
  </w:style>
  <w:style w:type="paragraph" w:customStyle="1" w:styleId="afff5">
    <w:name w:val="聯絡電話"/>
    <w:basedOn w:val="a0"/>
    <w:pPr>
      <w:widowControl w:val="0"/>
      <w:spacing w:afterLines="20" w:line="300" w:lineRule="exact"/>
    </w:pPr>
    <w:rPr>
      <w:rFonts w:eastAsia="標楷體"/>
      <w:kern w:val="2"/>
    </w:rPr>
  </w:style>
  <w:style w:type="paragraph" w:customStyle="1" w:styleId="afff6">
    <w:name w:val="受文機關"/>
    <w:basedOn w:val="a0"/>
    <w:pPr>
      <w:widowControl w:val="0"/>
      <w:spacing w:line="360" w:lineRule="exact"/>
    </w:pPr>
    <w:rPr>
      <w:rFonts w:eastAsia="標楷體"/>
      <w:kern w:val="2"/>
      <w:sz w:val="32"/>
    </w:rPr>
  </w:style>
  <w:style w:type="paragraph" w:customStyle="1" w:styleId="afff7">
    <w:name w:val="發文日期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8">
    <w:name w:val="發文速別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9">
    <w:name w:val="發文字號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a">
    <w:name w:val="發文密等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b">
    <w:name w:val="附件說明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c">
    <w:name w:val="首長"/>
    <w:basedOn w:val="a0"/>
    <w:pPr>
      <w:widowControl w:val="0"/>
      <w:spacing w:line="400" w:lineRule="exact"/>
      <w:jc w:val="both"/>
    </w:pPr>
    <w:rPr>
      <w:rFonts w:eastAsia="標楷體"/>
      <w:kern w:val="2"/>
      <w:sz w:val="36"/>
    </w:rPr>
  </w:style>
  <w:style w:type="paragraph" w:customStyle="1" w:styleId="afffd">
    <w:name w:val="a內文"/>
    <w:basedOn w:val="a0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djustRightInd w:val="0"/>
      <w:spacing w:before="120" w:after="120" w:line="480" w:lineRule="atLeast"/>
      <w:textAlignment w:val="baseline"/>
    </w:pPr>
    <w:rPr>
      <w:rFonts w:ascii="細明體" w:eastAsia="細明體"/>
      <w:spacing w:val="60"/>
      <w:szCs w:val="20"/>
    </w:rPr>
  </w:style>
  <w:style w:type="paragraph" w:customStyle="1" w:styleId="afffe">
    <w:name w:val="電子信箱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">
    <w:name w:val="傳真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0">
    <w:name w:val="聯絡人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1">
    <w:name w:val="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e">
    <w:name w:val="字元1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">
    <w:name w:val="1.1層"/>
    <w:basedOn w:val="a0"/>
    <w:pPr>
      <w:widowControl w:val="0"/>
      <w:numPr>
        <w:ilvl w:val="2"/>
        <w:numId w:val="3"/>
      </w:numPr>
      <w:tabs>
        <w:tab w:val="left" w:pos="425"/>
      </w:tabs>
    </w:pPr>
    <w:rPr>
      <w:kern w:val="2"/>
      <w:sz w:val="20"/>
      <w:szCs w:val="20"/>
    </w:rPr>
  </w:style>
  <w:style w:type="paragraph" w:customStyle="1" w:styleId="1">
    <w:name w:val="1.層"/>
    <w:basedOn w:val="a0"/>
    <w:pPr>
      <w:widowControl w:val="0"/>
      <w:numPr>
        <w:ilvl w:val="1"/>
        <w:numId w:val="3"/>
      </w:numPr>
      <w:tabs>
        <w:tab w:val="left" w:pos="425"/>
      </w:tabs>
      <w:snapToGrid w:val="0"/>
      <w:spacing w:line="400" w:lineRule="atLeast"/>
    </w:pPr>
    <w:rPr>
      <w:kern w:val="2"/>
      <w:sz w:val="28"/>
      <w:szCs w:val="20"/>
    </w:rPr>
  </w:style>
  <w:style w:type="paragraph" w:customStyle="1" w:styleId="A">
    <w:name w:val="A."/>
    <w:basedOn w:val="a0"/>
    <w:pPr>
      <w:widowControl w:val="0"/>
      <w:numPr>
        <w:numId w:val="3"/>
      </w:numPr>
      <w:snapToGrid w:val="0"/>
      <w:spacing w:line="400" w:lineRule="atLeast"/>
    </w:pPr>
    <w:rPr>
      <w:b/>
      <w:kern w:val="2"/>
      <w:sz w:val="28"/>
      <w:szCs w:val="20"/>
    </w:rPr>
  </w:style>
  <w:style w:type="paragraph" w:customStyle="1" w:styleId="34">
    <w:name w:val="字元 字元3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35">
    <w:name w:val="字元 字元3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f">
    <w:name w:val="清單段落1"/>
    <w:basedOn w:val="a0"/>
    <w:uiPriority w:val="34"/>
    <w:qFormat/>
    <w:pPr>
      <w:widowControl w:val="0"/>
      <w:ind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</w:style>
  <w:style w:type="character" w:customStyle="1" w:styleId="15">
    <w:name w:val="1.項目內文 字元"/>
    <w:link w:val="14"/>
    <w:rPr>
      <w:rFonts w:eastAsia="新細明體"/>
      <w:sz w:val="24"/>
      <w:szCs w:val="24"/>
      <w:lang w:val="en-US" w:eastAsia="zh-TW" w:bidi="ar-SA"/>
    </w:rPr>
  </w:style>
  <w:style w:type="character" w:customStyle="1" w:styleId="af9">
    <w:name w:val="a. 字元"/>
    <w:link w:val="af8"/>
    <w:rPr>
      <w:rFonts w:ascii="標楷體" w:eastAsia="新細明體"/>
      <w:bCs/>
      <w:sz w:val="24"/>
      <w:lang w:val="en-US" w:eastAsia="zh-TW" w:bidi="ar-SA"/>
    </w:rPr>
  </w:style>
  <w:style w:type="character" w:customStyle="1" w:styleId="afc">
    <w:name w:val="a.項目 字元"/>
    <w:link w:val="afb"/>
    <w:rPr>
      <w:rFonts w:ascii="新細明體" w:eastAsia="新細明體" w:hAnsi="新細明體"/>
      <w:bCs/>
      <w:sz w:val="24"/>
      <w:lang w:val="en-US" w:eastAsia="zh-TW" w:bidi="ar-SA"/>
    </w:rPr>
  </w:style>
  <w:style w:type="character" w:customStyle="1" w:styleId="18">
    <w:name w:val="1.項目 字元"/>
    <w:link w:val="17"/>
    <w:rPr>
      <w:rFonts w:eastAsia="新細明體" w:cs="新細明體"/>
      <w:b/>
      <w:bCs/>
      <w:sz w:val="24"/>
      <w:lang w:val="en-US" w:eastAsia="zh-TW" w:bidi="ar-SA"/>
    </w:rPr>
  </w:style>
  <w:style w:type="character" w:customStyle="1" w:styleId="xxx2">
    <w:name w:val="附表x.x.x 字元"/>
    <w:link w:val="xxx1"/>
    <w:rPr>
      <w:rFonts w:eastAsia="新細明體"/>
      <w:b/>
      <w:bCs/>
      <w:color w:val="0000FF"/>
      <w:sz w:val="24"/>
      <w:szCs w:val="24"/>
      <w:lang w:val="en-US" w:eastAsia="zh-TW" w:bidi="ar-SA"/>
    </w:rPr>
  </w:style>
  <w:style w:type="character" w:customStyle="1" w:styleId="x2">
    <w:name w:val="附件x"/>
    <w:rPr>
      <w:b/>
      <w:bCs/>
      <w:color w:val="0000FF"/>
    </w:rPr>
  </w:style>
  <w:style w:type="character" w:customStyle="1" w:styleId="xxx0">
    <w:name w:val="圖x.x.x 字元"/>
    <w:link w:val="xxx"/>
    <w:rPr>
      <w:rFonts w:eastAsia="新細明體" w:hAnsi="新細明體"/>
      <w:color w:val="000000"/>
      <w:sz w:val="24"/>
      <w:szCs w:val="24"/>
      <w:lang w:eastAsia="zh-TW" w:bidi="ar-SA"/>
    </w:rPr>
  </w:style>
  <w:style w:type="character" w:customStyle="1" w:styleId="afe">
    <w:name w:val="(a)項目 字元"/>
    <w:link w:val="afd"/>
    <w:rPr>
      <w:rFonts w:eastAsia="新細明體" w:cs="新細明體"/>
      <w:sz w:val="24"/>
      <w:lang w:val="en-US" w:eastAsia="zh-TW" w:bidi="ar-SA"/>
    </w:rPr>
  </w:style>
  <w:style w:type="character" w:customStyle="1" w:styleId="affff2">
    <w:name w:val="표준(굵게)"/>
    <w:rPr>
      <w:b/>
      <w:bCs/>
    </w:rPr>
  </w:style>
  <w:style w:type="character" w:customStyle="1" w:styleId="xArial1">
    <w:name w:val="樣式 附件x + (拉丁) Arial 1 點 非粗體 自動"/>
    <w:rPr>
      <w:rFonts w:ascii="Arial" w:hAnsi="Arial"/>
      <w:b/>
      <w:bCs/>
      <w:color w:val="auto"/>
      <w:sz w:val="16"/>
    </w:rPr>
  </w:style>
  <w:style w:type="character" w:customStyle="1" w:styleId="101">
    <w:name w:val="1.0 字元"/>
    <w:link w:val="100"/>
    <w:locked/>
    <w:rPr>
      <w:rFonts w:ascii="新細明體" w:eastAsia="新細明體" w:hAnsi="新細明體" w:cs="新細明體"/>
      <w:bCs/>
      <w:sz w:val="24"/>
      <w:szCs w:val="24"/>
      <w:lang w:val="en-US" w:eastAsia="zh-TW" w:bidi="ar-SA"/>
    </w:rPr>
  </w:style>
  <w:style w:type="character" w:customStyle="1" w:styleId="1-10">
    <w:name w:val="1-1 字元"/>
    <w:link w:val="1-1"/>
    <w:locked/>
    <w:rPr>
      <w:rFonts w:ascii="新細明體" w:eastAsia="新細明體" w:hAnsi="新細明體" w:cs="新細明體"/>
      <w:b/>
      <w:bCs/>
      <w:sz w:val="28"/>
      <w:szCs w:val="24"/>
      <w:lang w:val="en-US" w:eastAsia="zh-TW" w:bidi="ar-SA"/>
    </w:rPr>
  </w:style>
  <w:style w:type="character" w:customStyle="1" w:styleId="a6">
    <w:name w:val="註解文字 字元"/>
    <w:link w:val="a5"/>
    <w:rPr>
      <w:rFonts w:eastAsia="新細明體"/>
      <w:sz w:val="24"/>
      <w:szCs w:val="24"/>
      <w:lang w:val="en-US" w:eastAsia="zh-TW" w:bidi="ar-SA"/>
    </w:rPr>
  </w:style>
  <w:style w:type="character" w:customStyle="1" w:styleId="affff3">
    <w:name w:val="電子信箱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4">
    <w:name w:val="傳真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5">
    <w:name w:val="聯絡人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33">
    <w:name w:val="本文縮排 3 字元"/>
    <w:link w:val="32"/>
    <w:rPr>
      <w:sz w:val="16"/>
      <w:szCs w:val="16"/>
    </w:rPr>
  </w:style>
  <w:style w:type="character" w:customStyle="1" w:styleId="ac">
    <w:name w:val="純文字 字元"/>
    <w:link w:val="ab"/>
    <w:rPr>
      <w:rFonts w:ascii="細明體" w:eastAsia="細明體" w:hAnsi="Courier New"/>
      <w:sz w:val="24"/>
    </w:rPr>
  </w:style>
  <w:style w:type="character" w:customStyle="1" w:styleId="1f0">
    <w:name w:val="預留位置文字1"/>
    <w:uiPriority w:val="99"/>
    <w:semiHidden/>
    <w:rPr>
      <w:color w:val="808080"/>
    </w:rPr>
  </w:style>
  <w:style w:type="character" w:customStyle="1" w:styleId="af0">
    <w:name w:val="頁尾 字元"/>
    <w:link w:val="af"/>
    <w:uiPriority w:val="99"/>
    <w:rsid w:val="00736281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193</Words>
  <Characters>1101</Characters>
  <Application>Microsoft Office Word</Application>
  <DocSecurity>0</DocSecurity>
  <Lines>9</Lines>
  <Paragraphs>2</Paragraphs>
  <ScaleCrop>false</ScaleCrop>
  <Company>no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配電章則(一)</dc:title>
  <dc:creator>Lee</dc:creator>
  <cp:lastModifiedBy>戴育玄</cp:lastModifiedBy>
  <cp:revision>12</cp:revision>
  <cp:lastPrinted>2020-03-12T02:04:00Z</cp:lastPrinted>
  <dcterms:created xsi:type="dcterms:W3CDTF">2020-02-19T07:58:00Z</dcterms:created>
  <dcterms:modified xsi:type="dcterms:W3CDTF">2021-12-24T01:28:00Z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