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30BD" w14:textId="185B1F0B" w:rsidR="002A1F40" w:rsidRPr="006417C3" w:rsidRDefault="00663389" w:rsidP="005A522F">
      <w:pPr>
        <w:spacing w:afterLines="100" w:after="360"/>
        <w:jc w:val="center"/>
        <w:rPr>
          <w:rFonts w:ascii="Times New Roman" w:eastAsia="標楷體" w:hAnsi="Times New Roman" w:cs="Times New Roman"/>
          <w:b/>
          <w:sz w:val="36"/>
          <w:szCs w:val="24"/>
        </w:rPr>
      </w:pPr>
      <w:r w:rsidRPr="006417C3">
        <w:rPr>
          <w:rFonts w:ascii="Times New Roman" w:eastAsia="標楷體" w:hAnsi="Times New Roman" w:cs="Times New Roman" w:hint="eastAsia"/>
          <w:b/>
          <w:sz w:val="36"/>
          <w:szCs w:val="24"/>
        </w:rPr>
        <w:t>台灣電力公司</w:t>
      </w:r>
      <w:r w:rsidR="00A7198A" w:rsidRPr="006417C3">
        <w:rPr>
          <w:rFonts w:ascii="Times New Roman" w:eastAsia="標楷體" w:hAnsi="Times New Roman" w:cs="Times New Roman" w:hint="eastAsia"/>
          <w:b/>
          <w:sz w:val="36"/>
          <w:szCs w:val="24"/>
        </w:rPr>
        <w:t>IEC 61850</w:t>
      </w:r>
      <w:r w:rsidR="00731792" w:rsidRPr="006417C3">
        <w:rPr>
          <w:rFonts w:ascii="Times New Roman" w:eastAsia="標楷體" w:hAnsi="Times New Roman" w:cs="Times New Roman" w:hint="eastAsia"/>
          <w:b/>
          <w:sz w:val="36"/>
          <w:szCs w:val="24"/>
        </w:rPr>
        <w:t>互操作性試驗</w:t>
      </w:r>
      <w:r w:rsidR="008A6F72" w:rsidRPr="006417C3">
        <w:rPr>
          <w:rFonts w:ascii="Times New Roman" w:eastAsia="標楷體" w:hAnsi="Times New Roman" w:cs="Times New Roman" w:hint="eastAsia"/>
          <w:b/>
          <w:sz w:val="36"/>
          <w:szCs w:val="24"/>
        </w:rPr>
        <w:t>申請</w:t>
      </w:r>
      <w:r w:rsidR="00692A85" w:rsidRPr="006417C3">
        <w:rPr>
          <w:rFonts w:ascii="Times New Roman" w:eastAsia="標楷體" w:hAnsi="Times New Roman" w:cs="Times New Roman" w:hint="eastAsia"/>
          <w:b/>
          <w:sz w:val="36"/>
          <w:szCs w:val="24"/>
        </w:rPr>
        <w:t>表</w:t>
      </w:r>
    </w:p>
    <w:p w14:paraId="0A9EBA53" w14:textId="3D43549F" w:rsidR="005A522F" w:rsidRPr="00FE4D9D" w:rsidRDefault="002A1F40" w:rsidP="00C24AE7">
      <w:pPr>
        <w:pStyle w:val="a3"/>
        <w:numPr>
          <w:ilvl w:val="0"/>
          <w:numId w:val="5"/>
        </w:numPr>
        <w:adjustRightInd w:val="0"/>
        <w:snapToGrid w:val="0"/>
        <w:spacing w:afterLines="50" w:after="180"/>
        <w:ind w:leftChars="0" w:left="1218" w:hangingChars="435" w:hanging="1218"/>
        <w:rPr>
          <w:rFonts w:ascii="Times New Roman" w:eastAsia="標楷體" w:hAnsi="Times New Roman" w:cs="Times New Roman"/>
          <w:sz w:val="28"/>
        </w:rPr>
      </w:pPr>
      <w:r w:rsidRPr="005A522F">
        <w:rPr>
          <w:rFonts w:ascii="Times New Roman" w:eastAsia="標楷體" w:hAnsi="Times New Roman" w:cs="Times New Roman" w:hint="eastAsia"/>
          <w:sz w:val="28"/>
        </w:rPr>
        <w:t>廠商</w:t>
      </w:r>
      <w:r w:rsidR="006973E5">
        <w:rPr>
          <w:rFonts w:ascii="Times New Roman" w:eastAsia="標楷體" w:hAnsi="Times New Roman" w:cs="Times New Roman" w:hint="eastAsia"/>
          <w:sz w:val="28"/>
        </w:rPr>
        <w:t>公司全名</w:t>
      </w:r>
      <w:r w:rsidRPr="005A522F">
        <w:rPr>
          <w:rFonts w:ascii="Times New Roman" w:eastAsia="標楷體" w:hAnsi="Times New Roman" w:cs="Times New Roman" w:hint="eastAsia"/>
          <w:sz w:val="28"/>
        </w:rPr>
        <w:t>：</w:t>
      </w:r>
    </w:p>
    <w:p w14:paraId="53B4F899" w14:textId="0893910F" w:rsidR="00080539" w:rsidRPr="005C1BD9" w:rsidRDefault="00080539" w:rsidP="00C24AE7">
      <w:pPr>
        <w:pStyle w:val="a3"/>
        <w:numPr>
          <w:ilvl w:val="0"/>
          <w:numId w:val="5"/>
        </w:numPr>
        <w:adjustRightInd w:val="0"/>
        <w:snapToGrid w:val="0"/>
        <w:spacing w:afterLines="50" w:after="180"/>
        <w:ind w:leftChars="0" w:left="1218" w:hangingChars="435" w:hanging="1218"/>
        <w:rPr>
          <w:rFonts w:ascii="Times New Roman" w:eastAsia="標楷體" w:hAnsi="Times New Roman" w:cs="Times New Roman"/>
          <w:sz w:val="28"/>
        </w:rPr>
      </w:pPr>
      <w:r w:rsidRPr="005C1BD9">
        <w:rPr>
          <w:rFonts w:ascii="Times New Roman" w:eastAsia="標楷體" w:hAnsi="Times New Roman" w:cs="Times New Roman" w:hint="eastAsia"/>
          <w:sz w:val="28"/>
        </w:rPr>
        <w:t>公司統一編號：</w:t>
      </w:r>
    </w:p>
    <w:p w14:paraId="62C8D232" w14:textId="183F2269" w:rsidR="005C1BD9" w:rsidRPr="005C1BD9" w:rsidRDefault="005C1BD9" w:rsidP="00C24AE7">
      <w:pPr>
        <w:pStyle w:val="a3"/>
        <w:numPr>
          <w:ilvl w:val="0"/>
          <w:numId w:val="5"/>
        </w:numPr>
        <w:adjustRightInd w:val="0"/>
        <w:snapToGrid w:val="0"/>
        <w:spacing w:afterLines="50" w:after="180"/>
        <w:ind w:leftChars="0" w:left="1218" w:hangingChars="435" w:hanging="1218"/>
        <w:rPr>
          <w:rFonts w:ascii="Times New Roman" w:eastAsia="標楷體" w:hAnsi="Times New Roman" w:cs="Times New Roman"/>
          <w:sz w:val="28"/>
        </w:rPr>
      </w:pPr>
      <w:r w:rsidRPr="005C1BD9">
        <w:rPr>
          <w:rFonts w:ascii="Times New Roman" w:eastAsia="標楷體" w:hAnsi="Times New Roman" w:cs="Times New Roman" w:hint="eastAsia"/>
          <w:sz w:val="28"/>
        </w:rPr>
        <w:t>聯絡人姓名：</w:t>
      </w:r>
    </w:p>
    <w:p w14:paraId="3A3AB80C" w14:textId="1AEAD42D" w:rsidR="005C1BD9" w:rsidRDefault="005C1BD9" w:rsidP="005C1BD9">
      <w:pPr>
        <w:pStyle w:val="a3"/>
        <w:numPr>
          <w:ilvl w:val="0"/>
          <w:numId w:val="5"/>
        </w:numPr>
        <w:adjustRightInd w:val="0"/>
        <w:snapToGrid w:val="0"/>
        <w:spacing w:afterLines="50" w:after="180"/>
        <w:ind w:leftChars="0" w:left="1218" w:hangingChars="435" w:hanging="1218"/>
        <w:rPr>
          <w:rFonts w:ascii="Times New Roman" w:eastAsia="標楷體" w:hAnsi="Times New Roman" w:cs="Times New Roman"/>
          <w:sz w:val="28"/>
        </w:rPr>
      </w:pPr>
      <w:r w:rsidRPr="005C1BD9">
        <w:rPr>
          <w:rFonts w:ascii="Times New Roman" w:eastAsia="標楷體" w:hAnsi="Times New Roman" w:cs="Times New Roman" w:hint="eastAsia"/>
          <w:sz w:val="28"/>
        </w:rPr>
        <w:t>聯絡人</w:t>
      </w:r>
      <w:r>
        <w:rPr>
          <w:rFonts w:ascii="Times New Roman" w:eastAsia="標楷體" w:hAnsi="Times New Roman" w:cs="Times New Roman" w:hint="eastAsia"/>
          <w:sz w:val="28"/>
        </w:rPr>
        <w:t>Email</w:t>
      </w:r>
      <w:r w:rsidRPr="005C1BD9">
        <w:rPr>
          <w:rFonts w:ascii="Times New Roman" w:eastAsia="標楷體" w:hAnsi="Times New Roman" w:cs="Times New Roman" w:hint="eastAsia"/>
          <w:sz w:val="28"/>
        </w:rPr>
        <w:t>：</w:t>
      </w:r>
    </w:p>
    <w:p w14:paraId="0508C1BC" w14:textId="786E139C" w:rsidR="005C1BD9" w:rsidRPr="005C1BD9" w:rsidRDefault="00FE4D9D" w:rsidP="005C1BD9">
      <w:pPr>
        <w:pStyle w:val="a3"/>
        <w:numPr>
          <w:ilvl w:val="0"/>
          <w:numId w:val="5"/>
        </w:numPr>
        <w:adjustRightInd w:val="0"/>
        <w:snapToGrid w:val="0"/>
        <w:spacing w:afterLines="50" w:after="180"/>
        <w:ind w:leftChars="0" w:left="1218" w:hangingChars="435" w:hanging="121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聯絡人電話</w:t>
      </w:r>
      <w:r>
        <w:rPr>
          <w:rFonts w:ascii="Times New Roman" w:eastAsia="標楷體" w:hAnsi="Times New Roman" w:cs="Times New Roman" w:hint="eastAsia"/>
          <w:sz w:val="28"/>
        </w:rPr>
        <w:t>/</w:t>
      </w:r>
      <w:r>
        <w:rPr>
          <w:rFonts w:ascii="Times New Roman" w:eastAsia="標楷體" w:hAnsi="Times New Roman" w:cs="Times New Roman" w:hint="eastAsia"/>
          <w:sz w:val="28"/>
        </w:rPr>
        <w:t>行動電話：</w:t>
      </w:r>
    </w:p>
    <w:p w14:paraId="7872FA98" w14:textId="47EE516D" w:rsidR="00C25157" w:rsidRDefault="00B46490" w:rsidP="00810D36">
      <w:pPr>
        <w:pStyle w:val="a3"/>
        <w:numPr>
          <w:ilvl w:val="0"/>
          <w:numId w:val="5"/>
        </w:numPr>
        <w:adjustRightInd w:val="0"/>
        <w:snapToGrid w:val="0"/>
        <w:spacing w:beforeLines="50" w:before="180"/>
        <w:ind w:leftChars="0" w:left="482" w:hanging="482"/>
        <w:rPr>
          <w:rFonts w:ascii="Times New Roman" w:eastAsia="標楷體" w:hAnsi="Times New Roman" w:cs="Times New Roman"/>
          <w:sz w:val="28"/>
        </w:rPr>
      </w:pPr>
      <w:bookmarkStart w:id="0" w:name="_Hlk17962832"/>
      <w:r>
        <w:rPr>
          <w:rFonts w:ascii="Times New Roman" w:eastAsia="標楷體" w:hAnsi="Times New Roman" w:cs="Times New Roman" w:hint="eastAsia"/>
          <w:sz w:val="28"/>
        </w:rPr>
        <w:t>IED/IO-Box</w:t>
      </w:r>
      <w:r w:rsidR="00C25157">
        <w:rPr>
          <w:rFonts w:ascii="Times New Roman" w:eastAsia="標楷體" w:hAnsi="Times New Roman" w:cs="Times New Roman" w:hint="eastAsia"/>
          <w:sz w:val="28"/>
        </w:rPr>
        <w:t>應繳交文件電子</w:t>
      </w:r>
      <w:proofErr w:type="gramStart"/>
      <w:r w:rsidR="00C25157">
        <w:rPr>
          <w:rFonts w:ascii="Times New Roman" w:eastAsia="標楷體" w:hAnsi="Times New Roman" w:cs="Times New Roman" w:hint="eastAsia"/>
          <w:sz w:val="28"/>
        </w:rPr>
        <w:t>檔</w:t>
      </w:r>
      <w:proofErr w:type="gramEnd"/>
      <w:r w:rsidR="00C25157">
        <w:rPr>
          <w:rFonts w:ascii="Times New Roman" w:eastAsia="標楷體" w:hAnsi="Times New Roman" w:cs="Times New Roman" w:hint="eastAsia"/>
          <w:sz w:val="28"/>
        </w:rPr>
        <w:t>自我確認：</w:t>
      </w:r>
    </w:p>
    <w:bookmarkEnd w:id="0"/>
    <w:p w14:paraId="6652A038" w14:textId="2928EB0C" w:rsidR="005859B3" w:rsidRPr="00A03379" w:rsidRDefault="008E0B6E" w:rsidP="00C03DD6">
      <w:pPr>
        <w:pStyle w:val="a3"/>
        <w:spacing w:line="480" w:lineRule="exact"/>
        <w:ind w:leftChars="236" w:left="1274" w:hangingChars="253" w:hanging="708"/>
        <w:rPr>
          <w:rFonts w:ascii="Times New Roman" w:eastAsia="標楷體" w:hAnsi="Times New Roman" w:cs="Times New Roman"/>
          <w:sz w:val="28"/>
        </w:rPr>
      </w:pPr>
      <w:r w:rsidRPr="00A03379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51495" w:rsidRPr="00A03379">
        <w:rPr>
          <w:rFonts w:ascii="Times New Roman" w:eastAsia="標楷體" w:hAnsi="Times New Roman" w:cs="Times New Roman"/>
          <w:sz w:val="28"/>
          <w:szCs w:val="28"/>
        </w:rPr>
        <w:t>(1)</w:t>
      </w:r>
      <w:r w:rsidR="00C25157" w:rsidRPr="00A03379">
        <w:rPr>
          <w:rFonts w:ascii="Times New Roman" w:eastAsia="標楷體" w:hAnsi="Times New Roman" w:cs="Times New Roman" w:hint="eastAsia"/>
          <w:sz w:val="28"/>
          <w:szCs w:val="28"/>
        </w:rPr>
        <w:t>IED</w:t>
      </w:r>
      <w:r w:rsidR="00DB69CE">
        <w:rPr>
          <w:rFonts w:ascii="Times New Roman" w:eastAsia="標楷體" w:hAnsi="Times New Roman" w:cs="Times New Roman" w:hint="eastAsia"/>
          <w:sz w:val="28"/>
        </w:rPr>
        <w:t>/IO-Box</w:t>
      </w:r>
      <w:r w:rsidR="005859B3" w:rsidRPr="00A03379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C25157" w:rsidRPr="00A03379">
        <w:rPr>
          <w:rFonts w:ascii="Times New Roman" w:eastAsia="標楷體" w:hAnsi="Times New Roman" w:cs="Times New Roman" w:hint="eastAsia"/>
          <w:sz w:val="28"/>
          <w:szCs w:val="28"/>
        </w:rPr>
        <w:t>型錄與</w:t>
      </w:r>
      <w:r w:rsidR="009D2AAF" w:rsidRPr="009D2AAF">
        <w:rPr>
          <w:rFonts w:ascii="Times New Roman" w:eastAsia="標楷體" w:hAnsi="Times New Roman" w:cs="Times New Roman" w:hint="eastAsia"/>
          <w:sz w:val="28"/>
          <w:szCs w:val="28"/>
        </w:rPr>
        <w:t>使用手冊電子</w:t>
      </w:r>
      <w:proofErr w:type="gramStart"/>
      <w:r w:rsidR="009D2AAF" w:rsidRPr="009D2AAF">
        <w:rPr>
          <w:rFonts w:ascii="Times New Roman" w:eastAsia="標楷體" w:hAnsi="Times New Roman" w:cs="Times New Roman" w:hint="eastAsia"/>
          <w:sz w:val="28"/>
          <w:szCs w:val="28"/>
        </w:rPr>
        <w:t>檔</w:t>
      </w:r>
      <w:proofErr w:type="gramEnd"/>
    </w:p>
    <w:p w14:paraId="3EE973BA" w14:textId="32DDBE45" w:rsidR="00C25157" w:rsidRPr="00A03379" w:rsidRDefault="00407B54" w:rsidP="00C03DD6">
      <w:pPr>
        <w:pStyle w:val="a3"/>
        <w:spacing w:line="480" w:lineRule="exact"/>
        <w:ind w:leftChars="236" w:left="1274" w:hangingChars="253" w:hanging="708"/>
        <w:rPr>
          <w:rFonts w:ascii="Times New Roman" w:eastAsia="標楷體" w:hAnsi="Times New Roman" w:cs="Times New Roman"/>
          <w:sz w:val="28"/>
        </w:rPr>
      </w:pPr>
      <w:r w:rsidRPr="00A03379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51495" w:rsidRPr="00A03379">
        <w:rPr>
          <w:rFonts w:ascii="Times New Roman" w:eastAsia="標楷體" w:hAnsi="Times New Roman" w:cs="Times New Roman" w:hint="eastAsia"/>
          <w:sz w:val="28"/>
        </w:rPr>
        <w:t>(</w:t>
      </w:r>
      <w:r w:rsidR="00B51495" w:rsidRPr="00A03379">
        <w:rPr>
          <w:rFonts w:ascii="Times New Roman" w:eastAsia="標楷體" w:hAnsi="Times New Roman" w:cs="Times New Roman"/>
          <w:sz w:val="28"/>
        </w:rPr>
        <w:t>2</w:t>
      </w:r>
      <w:r w:rsidR="00B51495" w:rsidRPr="00A03379">
        <w:rPr>
          <w:rFonts w:ascii="Times New Roman" w:eastAsia="標楷體" w:hAnsi="Times New Roman" w:cs="Times New Roman" w:hint="eastAsia"/>
          <w:sz w:val="28"/>
        </w:rPr>
        <w:t>)</w:t>
      </w:r>
      <w:proofErr w:type="spellStart"/>
      <w:r w:rsidR="00C25157" w:rsidRPr="00A03379">
        <w:rPr>
          <w:rFonts w:ascii="Times New Roman" w:eastAsia="標楷體" w:hAnsi="Times New Roman" w:cs="Times New Roman" w:hint="eastAsia"/>
          <w:sz w:val="28"/>
        </w:rPr>
        <w:t>UCAIug</w:t>
      </w:r>
      <w:proofErr w:type="spellEnd"/>
      <w:r w:rsidR="00C25157" w:rsidRPr="00A03379">
        <w:rPr>
          <w:rFonts w:ascii="Times New Roman" w:eastAsia="標楷體" w:hAnsi="Times New Roman" w:cs="Times New Roman" w:hint="eastAsia"/>
          <w:sz w:val="28"/>
        </w:rPr>
        <w:t>授權國際第三方實驗室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(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如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DNV.GL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、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ETC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等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)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核發之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IEC 61850 Ed.2</w:t>
      </w:r>
      <w:r w:rsidR="00DC1B51">
        <w:rPr>
          <w:rFonts w:ascii="Times New Roman" w:eastAsia="標楷體" w:hAnsi="Times New Roman" w:cs="Times New Roman" w:hint="eastAsia"/>
          <w:sz w:val="28"/>
        </w:rPr>
        <w:t>(</w:t>
      </w:r>
      <w:r w:rsidR="00DC1B51">
        <w:rPr>
          <w:rFonts w:ascii="Times New Roman" w:eastAsia="標楷體" w:hAnsi="Times New Roman" w:cs="Times New Roman" w:hint="eastAsia"/>
          <w:sz w:val="28"/>
        </w:rPr>
        <w:t>含</w:t>
      </w:r>
      <w:r w:rsidR="00DC1B51">
        <w:rPr>
          <w:rFonts w:ascii="Times New Roman" w:eastAsia="標楷體" w:hAnsi="Times New Roman" w:cs="Times New Roman" w:hint="eastAsia"/>
          <w:sz w:val="28"/>
        </w:rPr>
        <w:t>)</w:t>
      </w:r>
      <w:r w:rsidR="00DC1B51">
        <w:rPr>
          <w:rFonts w:ascii="Times New Roman" w:eastAsia="標楷體" w:hAnsi="Times New Roman" w:cs="Times New Roman" w:hint="eastAsia"/>
          <w:sz w:val="28"/>
        </w:rPr>
        <w:t>以上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 xml:space="preserve">(For the </w:t>
      </w:r>
      <w:r w:rsidR="007F30DC" w:rsidRPr="00A03379">
        <w:rPr>
          <w:rFonts w:ascii="Times New Roman" w:eastAsia="標楷體" w:hAnsi="Times New Roman" w:cs="Times New Roman"/>
          <w:sz w:val="28"/>
        </w:rPr>
        <w:t>S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erver product)</w:t>
      </w:r>
      <w:r w:rsidR="000031D3" w:rsidRPr="00A03379">
        <w:rPr>
          <w:rFonts w:ascii="Times New Roman" w:eastAsia="標楷體" w:hAnsi="Times New Roman" w:cs="Times New Roman"/>
          <w:sz w:val="28"/>
        </w:rPr>
        <w:t xml:space="preserve"> 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A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級證明文件電子</w:t>
      </w:r>
      <w:proofErr w:type="gramStart"/>
      <w:r w:rsidR="00C25157" w:rsidRPr="00A03379">
        <w:rPr>
          <w:rFonts w:ascii="Times New Roman" w:eastAsia="標楷體" w:hAnsi="Times New Roman" w:cs="Times New Roman" w:hint="eastAsia"/>
          <w:sz w:val="28"/>
        </w:rPr>
        <w:t>檔</w:t>
      </w:r>
      <w:proofErr w:type="gramEnd"/>
    </w:p>
    <w:p w14:paraId="1D097BC4" w14:textId="55A65345" w:rsidR="00C25157" w:rsidRPr="00A03379" w:rsidRDefault="00407B54" w:rsidP="00C03DD6">
      <w:pPr>
        <w:pStyle w:val="a3"/>
        <w:spacing w:line="480" w:lineRule="exact"/>
        <w:ind w:leftChars="236" w:left="1274" w:hangingChars="253" w:hanging="708"/>
        <w:rPr>
          <w:rFonts w:ascii="Times New Roman" w:eastAsia="標楷體" w:hAnsi="Times New Roman" w:cs="Times New Roman"/>
          <w:sz w:val="28"/>
        </w:rPr>
      </w:pPr>
      <w:r w:rsidRPr="00A03379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51495" w:rsidRPr="00A03379">
        <w:rPr>
          <w:rFonts w:ascii="Times New Roman" w:eastAsia="標楷體" w:hAnsi="Times New Roman" w:cs="Times New Roman"/>
          <w:sz w:val="28"/>
        </w:rPr>
        <w:t>(3)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Model Implementation Conformance Statement(MICS)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文件電子</w:t>
      </w:r>
      <w:proofErr w:type="gramStart"/>
      <w:r w:rsidR="00C25157" w:rsidRPr="00A03379">
        <w:rPr>
          <w:rFonts w:ascii="Times New Roman" w:eastAsia="標楷體" w:hAnsi="Times New Roman" w:cs="Times New Roman" w:hint="eastAsia"/>
          <w:sz w:val="28"/>
        </w:rPr>
        <w:t>檔</w:t>
      </w:r>
      <w:proofErr w:type="gramEnd"/>
    </w:p>
    <w:p w14:paraId="0FDDD5D6" w14:textId="68D55EDF" w:rsidR="00C25157" w:rsidRPr="00A03379" w:rsidRDefault="00407B54" w:rsidP="00C03DD6">
      <w:pPr>
        <w:pStyle w:val="a3"/>
        <w:spacing w:line="480" w:lineRule="exact"/>
        <w:ind w:leftChars="236" w:left="1274" w:hangingChars="253" w:hanging="708"/>
        <w:rPr>
          <w:rFonts w:ascii="Times New Roman" w:eastAsia="標楷體" w:hAnsi="Times New Roman" w:cs="Times New Roman"/>
          <w:sz w:val="28"/>
        </w:rPr>
      </w:pPr>
      <w:r w:rsidRPr="00A03379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51495" w:rsidRPr="00A03379">
        <w:rPr>
          <w:rFonts w:ascii="Times New Roman" w:eastAsia="標楷體" w:hAnsi="Times New Roman" w:cs="Times New Roman"/>
          <w:sz w:val="28"/>
        </w:rPr>
        <w:t>(4)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P</w:t>
      </w:r>
      <w:r w:rsidR="00C25157" w:rsidRPr="00A03379">
        <w:rPr>
          <w:rFonts w:ascii="Times New Roman" w:eastAsia="標楷體" w:hAnsi="Times New Roman" w:cs="Times New Roman"/>
          <w:sz w:val="28"/>
        </w:rPr>
        <w:t>rotocol</w:t>
      </w:r>
      <w:r w:rsidR="00C25157" w:rsidRPr="00A03379">
        <w:rPr>
          <w:rFonts w:ascii="Times New Roman" w:eastAsia="標楷體" w:hAnsi="Times New Roman" w:cs="Times New Roman"/>
          <w:sz w:val="28"/>
          <w:szCs w:val="28"/>
        </w:rPr>
        <w:t xml:space="preserve"> Implementation Conformance Statement(PICS)</w:t>
      </w:r>
      <w:r w:rsidR="00C25157" w:rsidRPr="00A03379">
        <w:rPr>
          <w:rFonts w:ascii="Times New Roman" w:eastAsia="標楷體" w:hAnsi="Times New Roman" w:cs="Times New Roman" w:hint="eastAsia"/>
          <w:sz w:val="28"/>
          <w:szCs w:val="28"/>
        </w:rPr>
        <w:t>文件電子</w:t>
      </w:r>
      <w:proofErr w:type="gramStart"/>
      <w:r w:rsidR="00C25157" w:rsidRPr="00A03379">
        <w:rPr>
          <w:rFonts w:ascii="Times New Roman" w:eastAsia="標楷體" w:hAnsi="Times New Roman" w:cs="Times New Roman" w:hint="eastAsia"/>
          <w:sz w:val="28"/>
          <w:szCs w:val="28"/>
        </w:rPr>
        <w:t>檔</w:t>
      </w:r>
      <w:proofErr w:type="gramEnd"/>
    </w:p>
    <w:p w14:paraId="380602F9" w14:textId="5CA584ED" w:rsidR="00B07822" w:rsidRPr="00A03379" w:rsidRDefault="00407B54" w:rsidP="00C03DD6">
      <w:pPr>
        <w:pStyle w:val="a3"/>
        <w:spacing w:line="480" w:lineRule="exact"/>
        <w:ind w:leftChars="236" w:left="1274" w:hangingChars="253" w:hanging="708"/>
        <w:rPr>
          <w:rFonts w:ascii="Times New Roman" w:eastAsia="標楷體" w:hAnsi="Times New Roman" w:cs="Times New Roman"/>
          <w:sz w:val="28"/>
          <w:szCs w:val="28"/>
        </w:rPr>
      </w:pPr>
      <w:r w:rsidRPr="00A03379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51495" w:rsidRPr="00A03379">
        <w:rPr>
          <w:rFonts w:ascii="Times New Roman" w:eastAsia="標楷體" w:hAnsi="Times New Roman" w:cs="Times New Roman"/>
          <w:sz w:val="28"/>
        </w:rPr>
        <w:t>(5)</w:t>
      </w:r>
      <w:r w:rsidR="00C25157" w:rsidRPr="00A03379">
        <w:rPr>
          <w:rFonts w:ascii="Times New Roman" w:eastAsia="標楷體" w:hAnsi="Times New Roman" w:cs="Times New Roman" w:hint="eastAsia"/>
          <w:sz w:val="28"/>
        </w:rPr>
        <w:t>TISSUES</w:t>
      </w:r>
      <w:r w:rsidR="00C25157" w:rsidRPr="00A03379">
        <w:rPr>
          <w:rFonts w:ascii="Times New Roman" w:eastAsia="標楷體" w:hAnsi="Times New Roman" w:cs="Times New Roman" w:hint="eastAsia"/>
          <w:sz w:val="28"/>
          <w:szCs w:val="28"/>
        </w:rPr>
        <w:t xml:space="preserve"> Implementation Conformance Statement(</w:t>
      </w:r>
      <w:r w:rsidR="00C25157" w:rsidRPr="00A03379">
        <w:rPr>
          <w:rFonts w:ascii="Times New Roman" w:eastAsia="標楷體" w:hAnsi="Times New Roman" w:cs="Times New Roman"/>
          <w:sz w:val="28"/>
          <w:szCs w:val="28"/>
        </w:rPr>
        <w:t>TICS</w:t>
      </w:r>
      <w:r w:rsidR="00C25157" w:rsidRPr="00A0337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25157" w:rsidRPr="00A03379">
        <w:rPr>
          <w:rFonts w:ascii="Times New Roman" w:eastAsia="標楷體" w:hAnsi="Times New Roman" w:cs="Times New Roman" w:hint="eastAsia"/>
          <w:sz w:val="28"/>
          <w:szCs w:val="28"/>
        </w:rPr>
        <w:t>文件電子</w:t>
      </w:r>
      <w:proofErr w:type="gramStart"/>
      <w:r w:rsidR="00C25157" w:rsidRPr="00A03379">
        <w:rPr>
          <w:rFonts w:ascii="Times New Roman" w:eastAsia="標楷體" w:hAnsi="Times New Roman" w:cs="Times New Roman" w:hint="eastAsia"/>
          <w:sz w:val="28"/>
          <w:szCs w:val="28"/>
        </w:rPr>
        <w:t>檔</w:t>
      </w:r>
      <w:proofErr w:type="gramEnd"/>
    </w:p>
    <w:p w14:paraId="545F2E6F" w14:textId="54E951DC" w:rsidR="00C86CE6" w:rsidRPr="00A03379" w:rsidRDefault="00407B54" w:rsidP="00C03DD6">
      <w:pPr>
        <w:pStyle w:val="a3"/>
        <w:spacing w:line="480" w:lineRule="exact"/>
        <w:ind w:leftChars="236" w:left="1274" w:hangingChars="253" w:hanging="708"/>
        <w:rPr>
          <w:rFonts w:ascii="Times New Roman" w:eastAsia="標楷體" w:hAnsi="Times New Roman" w:cs="Times New Roman"/>
          <w:sz w:val="28"/>
          <w:szCs w:val="28"/>
        </w:rPr>
      </w:pPr>
      <w:r w:rsidRPr="00A03379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51495" w:rsidRPr="00A03379">
        <w:rPr>
          <w:rFonts w:ascii="Times New Roman" w:eastAsia="標楷體" w:hAnsi="Times New Roman" w:cs="Times New Roman"/>
          <w:sz w:val="28"/>
        </w:rPr>
        <w:t>(6)</w:t>
      </w:r>
      <w:r w:rsidR="00B25DCF" w:rsidRPr="00A03379">
        <w:rPr>
          <w:rFonts w:ascii="Times New Roman" w:eastAsia="標楷體" w:hAnsi="Times New Roman" w:cs="Times New Roman"/>
          <w:sz w:val="28"/>
        </w:rPr>
        <w:t>TPC</w:t>
      </w:r>
      <w:r w:rsidR="00B25DCF" w:rsidRPr="00A03379">
        <w:rPr>
          <w:rFonts w:ascii="Times New Roman" w:eastAsia="標楷體" w:hAnsi="Times New Roman" w:cs="Times New Roman"/>
          <w:sz w:val="28"/>
          <w:szCs w:val="28"/>
        </w:rPr>
        <w:t xml:space="preserve"> IEC 61850 Substation Information Model Profile</w:t>
      </w:r>
      <w:r w:rsidR="00080ED3" w:rsidRPr="00A0337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93DEF" w:rsidRPr="00A03379">
        <w:rPr>
          <w:rFonts w:ascii="Times New Roman" w:eastAsia="標楷體" w:hAnsi="Times New Roman" w:cs="Times New Roman" w:hint="eastAsia"/>
          <w:sz w:val="28"/>
          <w:szCs w:val="28"/>
        </w:rPr>
        <w:t>m</w:t>
      </w:r>
      <w:r w:rsidR="00B93DEF" w:rsidRPr="00A03379">
        <w:rPr>
          <w:rFonts w:ascii="Times New Roman" w:eastAsia="標楷體" w:hAnsi="Times New Roman" w:cs="Times New Roman"/>
          <w:sz w:val="28"/>
          <w:szCs w:val="28"/>
        </w:rPr>
        <w:t>apping table</w:t>
      </w:r>
      <w:r w:rsidR="00C86CE6" w:rsidRPr="00A03379">
        <w:rPr>
          <w:rFonts w:ascii="Times New Roman" w:eastAsia="標楷體" w:hAnsi="Times New Roman" w:cs="Times New Roman" w:hint="eastAsia"/>
          <w:sz w:val="28"/>
          <w:szCs w:val="28"/>
        </w:rPr>
        <w:t>電子</w:t>
      </w:r>
      <w:proofErr w:type="gramStart"/>
      <w:r w:rsidR="00C86CE6" w:rsidRPr="00A03379">
        <w:rPr>
          <w:rFonts w:ascii="Times New Roman" w:eastAsia="標楷體" w:hAnsi="Times New Roman" w:cs="Times New Roman" w:hint="eastAsia"/>
          <w:sz w:val="28"/>
          <w:szCs w:val="28"/>
        </w:rPr>
        <w:t>檔</w:t>
      </w:r>
      <w:proofErr w:type="gramEnd"/>
    </w:p>
    <w:p w14:paraId="49CA676E" w14:textId="15F655FE" w:rsidR="00C86CE6" w:rsidRPr="00A03379" w:rsidRDefault="00407B54" w:rsidP="00C03DD6">
      <w:pPr>
        <w:pStyle w:val="a3"/>
        <w:spacing w:line="480" w:lineRule="exact"/>
        <w:ind w:leftChars="236" w:left="1274" w:hangingChars="253" w:hanging="708"/>
        <w:rPr>
          <w:rFonts w:ascii="Times New Roman" w:eastAsia="標楷體" w:hAnsi="Times New Roman" w:cs="Times New Roman"/>
          <w:sz w:val="28"/>
          <w:szCs w:val="28"/>
        </w:rPr>
      </w:pPr>
      <w:r w:rsidRPr="00A03379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51495" w:rsidRPr="00A03379">
        <w:rPr>
          <w:rFonts w:ascii="Times New Roman" w:eastAsia="標楷體" w:hAnsi="Times New Roman" w:cs="Times New Roman"/>
          <w:sz w:val="28"/>
          <w:szCs w:val="28"/>
        </w:rPr>
        <w:t>(7)</w:t>
      </w:r>
      <w:r w:rsidR="00805776" w:rsidRPr="00A03379">
        <w:rPr>
          <w:rFonts w:ascii="Times New Roman" w:eastAsia="標楷體" w:hAnsi="Times New Roman" w:cs="Times New Roman"/>
          <w:sz w:val="28"/>
          <w:szCs w:val="28"/>
        </w:rPr>
        <w:t>Point list</w:t>
      </w:r>
      <w:r w:rsidR="00C86CE6" w:rsidRPr="00A03379">
        <w:rPr>
          <w:rFonts w:ascii="Times New Roman" w:eastAsia="標楷體" w:hAnsi="Times New Roman" w:cs="Times New Roman" w:hint="eastAsia"/>
          <w:sz w:val="28"/>
          <w:szCs w:val="28"/>
        </w:rPr>
        <w:t>電子</w:t>
      </w:r>
      <w:proofErr w:type="gramStart"/>
      <w:r w:rsidR="00C86CE6" w:rsidRPr="00A03379">
        <w:rPr>
          <w:rFonts w:ascii="Times New Roman" w:eastAsia="標楷體" w:hAnsi="Times New Roman" w:cs="Times New Roman" w:hint="eastAsia"/>
          <w:sz w:val="28"/>
          <w:szCs w:val="28"/>
        </w:rPr>
        <w:t>檔</w:t>
      </w:r>
      <w:proofErr w:type="gramEnd"/>
    </w:p>
    <w:p w14:paraId="2CE7AFFF" w14:textId="264DA86C" w:rsidR="00CC3FAB" w:rsidRPr="00A03379" w:rsidRDefault="00407B54" w:rsidP="00C03DD6">
      <w:pPr>
        <w:pStyle w:val="a3"/>
        <w:spacing w:line="480" w:lineRule="exact"/>
        <w:ind w:leftChars="236" w:left="1274" w:hangingChars="253" w:hanging="708"/>
        <w:rPr>
          <w:rFonts w:ascii="Times New Roman" w:eastAsia="標楷體" w:hAnsi="Times New Roman" w:cs="Times New Roman"/>
          <w:sz w:val="28"/>
          <w:szCs w:val="28"/>
        </w:rPr>
      </w:pPr>
      <w:r w:rsidRPr="00A03379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51495" w:rsidRPr="00A0337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B51495" w:rsidRPr="00A03379">
        <w:rPr>
          <w:rFonts w:ascii="Times New Roman" w:eastAsia="標楷體" w:hAnsi="Times New Roman" w:cs="Times New Roman"/>
          <w:sz w:val="28"/>
          <w:szCs w:val="28"/>
        </w:rPr>
        <w:t>8)</w:t>
      </w:r>
      <w:r w:rsidR="00CC3FAB" w:rsidRPr="00A03379">
        <w:rPr>
          <w:rFonts w:ascii="Times New Roman" w:eastAsia="標楷體" w:hAnsi="Times New Roman" w:cs="Times New Roman" w:hint="eastAsia"/>
          <w:sz w:val="28"/>
          <w:szCs w:val="28"/>
        </w:rPr>
        <w:t>各</w:t>
      </w:r>
      <w:r w:rsidR="00E04CEA" w:rsidRPr="00A03379">
        <w:rPr>
          <w:rFonts w:ascii="Times New Roman" w:eastAsia="標楷體" w:hAnsi="Times New Roman" w:cs="Times New Roman" w:hint="eastAsia"/>
          <w:sz w:val="28"/>
          <w:szCs w:val="28"/>
        </w:rPr>
        <w:t>P</w:t>
      </w:r>
      <w:r w:rsidR="00E04CEA" w:rsidRPr="00A03379">
        <w:rPr>
          <w:rFonts w:ascii="Times New Roman" w:eastAsia="標楷體" w:hAnsi="Times New Roman" w:cs="Times New Roman"/>
          <w:sz w:val="28"/>
          <w:szCs w:val="28"/>
        </w:rPr>
        <w:t>MCC/MCC/IO-Box</w:t>
      </w:r>
      <w:r w:rsidR="00E04CEA" w:rsidRPr="00A03379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E04CEA" w:rsidRPr="00A03379">
        <w:rPr>
          <w:rFonts w:ascii="Times New Roman" w:eastAsia="標楷體" w:hAnsi="Times New Roman" w:cs="Times New Roman" w:hint="eastAsia"/>
          <w:sz w:val="28"/>
          <w:szCs w:val="28"/>
        </w:rPr>
        <w:t>ICD</w:t>
      </w:r>
      <w:r w:rsidR="00E04CEA" w:rsidRPr="00A03379">
        <w:rPr>
          <w:rFonts w:ascii="Times New Roman" w:eastAsia="標楷體" w:hAnsi="Times New Roman" w:cs="Times New Roman" w:hint="eastAsia"/>
          <w:sz w:val="28"/>
          <w:szCs w:val="28"/>
        </w:rPr>
        <w:t>電子</w:t>
      </w:r>
      <w:proofErr w:type="gramStart"/>
      <w:r w:rsidR="00E04CEA" w:rsidRPr="00A03379">
        <w:rPr>
          <w:rFonts w:ascii="Times New Roman" w:eastAsia="標楷體" w:hAnsi="Times New Roman" w:cs="Times New Roman" w:hint="eastAsia"/>
          <w:sz w:val="28"/>
          <w:szCs w:val="28"/>
        </w:rPr>
        <w:t>檔</w:t>
      </w:r>
      <w:proofErr w:type="gramEnd"/>
    </w:p>
    <w:p w14:paraId="53039F80" w14:textId="0C430517" w:rsidR="008B4D5F" w:rsidRPr="00A03379" w:rsidRDefault="00407B54" w:rsidP="00DF34E2">
      <w:pPr>
        <w:pStyle w:val="a3"/>
        <w:spacing w:line="480" w:lineRule="exact"/>
        <w:ind w:leftChars="236" w:left="1109" w:hangingChars="194" w:hanging="543"/>
        <w:rPr>
          <w:rFonts w:ascii="Times New Roman" w:eastAsia="標楷體" w:hAnsi="Times New Roman" w:cs="Times New Roman"/>
          <w:sz w:val="28"/>
          <w:szCs w:val="28"/>
        </w:rPr>
      </w:pPr>
      <w:r w:rsidRPr="00A03379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8B4D5F" w:rsidRPr="00A03379">
        <w:rPr>
          <w:rFonts w:ascii="Times New Roman" w:eastAsia="標楷體" w:hAnsi="Times New Roman" w:cs="Times New Roman" w:hint="eastAsia"/>
          <w:sz w:val="28"/>
          <w:szCs w:val="28"/>
        </w:rPr>
        <w:t>(9)</w:t>
      </w:r>
      <w:r w:rsidR="008B4D5F" w:rsidRPr="00A03379">
        <w:rPr>
          <w:rFonts w:ascii="Times New Roman" w:eastAsia="標楷體" w:hAnsi="Times New Roman" w:cs="Times New Roman" w:hint="eastAsia"/>
          <w:sz w:val="28"/>
          <w:szCs w:val="28"/>
        </w:rPr>
        <w:t>各</w:t>
      </w:r>
      <w:r w:rsidR="0073752D" w:rsidRPr="00A03379">
        <w:rPr>
          <w:rFonts w:ascii="Times New Roman" w:eastAsia="標楷體" w:hAnsi="Times New Roman" w:cs="Times New Roman"/>
          <w:sz w:val="28"/>
          <w:szCs w:val="28"/>
        </w:rPr>
        <w:t>PMCC/MCC/IO-Box</w:t>
      </w:r>
      <w:r w:rsidR="008B4D5F" w:rsidRPr="00A03379">
        <w:rPr>
          <w:rFonts w:ascii="Times New Roman" w:eastAsia="標楷體" w:hAnsi="Times New Roman" w:cs="Times New Roman" w:hint="eastAsia"/>
          <w:sz w:val="28"/>
          <w:szCs w:val="28"/>
        </w:rPr>
        <w:t>依主辦單位要求完成規劃之</w:t>
      </w:r>
      <w:r w:rsidR="0073752D" w:rsidRPr="00A03379">
        <w:rPr>
          <w:rFonts w:ascii="Times New Roman" w:eastAsia="標楷體" w:hAnsi="Times New Roman" w:cs="Times New Roman" w:hint="eastAsia"/>
          <w:sz w:val="28"/>
          <w:szCs w:val="28"/>
        </w:rPr>
        <w:t>CID</w:t>
      </w:r>
      <w:r w:rsidR="0073752D" w:rsidRPr="00A03379">
        <w:rPr>
          <w:rFonts w:ascii="Times New Roman" w:eastAsia="標楷體" w:hAnsi="Times New Roman" w:cs="Times New Roman" w:hint="eastAsia"/>
          <w:sz w:val="28"/>
          <w:szCs w:val="28"/>
        </w:rPr>
        <w:t>電子</w:t>
      </w:r>
      <w:proofErr w:type="gramStart"/>
      <w:r w:rsidR="0073752D" w:rsidRPr="00A03379">
        <w:rPr>
          <w:rFonts w:ascii="Times New Roman" w:eastAsia="標楷體" w:hAnsi="Times New Roman" w:cs="Times New Roman" w:hint="eastAsia"/>
          <w:sz w:val="28"/>
          <w:szCs w:val="28"/>
        </w:rPr>
        <w:t>檔</w:t>
      </w:r>
      <w:proofErr w:type="gramEnd"/>
    </w:p>
    <w:p w14:paraId="7247EC1B" w14:textId="2476A38C" w:rsidR="001A743F" w:rsidRDefault="00407B54" w:rsidP="00C03DD6">
      <w:pPr>
        <w:pStyle w:val="a3"/>
        <w:spacing w:line="480" w:lineRule="exact"/>
        <w:ind w:leftChars="236" w:left="1274" w:hangingChars="253" w:hanging="708"/>
        <w:rPr>
          <w:rFonts w:ascii="Times New Roman" w:eastAsia="標楷體" w:hAnsi="Times New Roman" w:cs="Times New Roman"/>
          <w:sz w:val="28"/>
          <w:szCs w:val="28"/>
        </w:rPr>
      </w:pPr>
      <w:r w:rsidRPr="00A03379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73752D" w:rsidRPr="00A03379">
        <w:rPr>
          <w:rFonts w:ascii="Times New Roman" w:eastAsia="標楷體" w:hAnsi="Times New Roman" w:cs="Times New Roman" w:hint="eastAsia"/>
          <w:sz w:val="28"/>
          <w:szCs w:val="28"/>
        </w:rPr>
        <w:t>(10)</w:t>
      </w:r>
      <w:r w:rsidR="0073752D" w:rsidRPr="00A03379">
        <w:rPr>
          <w:rFonts w:ascii="Times New Roman" w:eastAsia="標楷體" w:hAnsi="Times New Roman" w:cs="Times New Roman" w:hint="eastAsia"/>
          <w:sz w:val="28"/>
          <w:szCs w:val="28"/>
        </w:rPr>
        <w:t>上述</w:t>
      </w:r>
      <w:r w:rsidR="0073752D" w:rsidRPr="00A03379">
        <w:rPr>
          <w:rFonts w:ascii="Times New Roman" w:eastAsia="標楷體" w:hAnsi="Times New Roman" w:cs="Times New Roman" w:hint="eastAsia"/>
          <w:sz w:val="28"/>
          <w:szCs w:val="28"/>
        </w:rPr>
        <w:t>CID</w:t>
      </w:r>
      <w:r w:rsidR="0073752D" w:rsidRPr="00A03379">
        <w:rPr>
          <w:rFonts w:ascii="Times New Roman" w:eastAsia="標楷體" w:hAnsi="Times New Roman" w:cs="Times New Roman" w:hint="eastAsia"/>
          <w:sz w:val="28"/>
          <w:szCs w:val="28"/>
        </w:rPr>
        <w:t>檔案</w:t>
      </w:r>
      <w:r w:rsidR="00C65F17" w:rsidRPr="00A03379">
        <w:rPr>
          <w:rFonts w:ascii="Times New Roman" w:eastAsia="標楷體" w:hAnsi="Times New Roman" w:cs="Times New Roman" w:hint="eastAsia"/>
          <w:sz w:val="28"/>
          <w:szCs w:val="28"/>
        </w:rPr>
        <w:t>對應</w:t>
      </w:r>
      <w:r w:rsidR="0073752D" w:rsidRPr="00A03379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73752D" w:rsidRPr="00A03379">
        <w:rPr>
          <w:rFonts w:ascii="Times New Roman" w:eastAsia="標楷體" w:hAnsi="Times New Roman" w:cs="Times New Roman" w:hint="eastAsia"/>
          <w:sz w:val="28"/>
          <w:szCs w:val="28"/>
        </w:rPr>
        <w:t>Signal List</w:t>
      </w:r>
    </w:p>
    <w:p w14:paraId="766CFF1C" w14:textId="77777777" w:rsidR="001A743F" w:rsidRDefault="001A743F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6AE04135" w14:textId="3D30BE37" w:rsidR="0075135B" w:rsidRDefault="006E17AA" w:rsidP="00DF3995">
      <w:pPr>
        <w:pStyle w:val="a3"/>
        <w:numPr>
          <w:ilvl w:val="0"/>
          <w:numId w:val="5"/>
        </w:numPr>
        <w:adjustRightInd w:val="0"/>
        <w:snapToGrid w:val="0"/>
        <w:spacing w:beforeLines="50" w:before="180"/>
        <w:ind w:leftChars="0" w:left="482" w:hanging="4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lastRenderedPageBreak/>
        <w:t>SCADA</w:t>
      </w:r>
      <w:r w:rsidR="0075135B">
        <w:rPr>
          <w:rFonts w:ascii="Times New Roman" w:eastAsia="標楷體" w:hAnsi="Times New Roman" w:cs="Times New Roman" w:hint="eastAsia"/>
          <w:sz w:val="28"/>
        </w:rPr>
        <w:t>應繳交文件電子</w:t>
      </w:r>
      <w:proofErr w:type="gramStart"/>
      <w:r w:rsidR="0075135B">
        <w:rPr>
          <w:rFonts w:ascii="Times New Roman" w:eastAsia="標楷體" w:hAnsi="Times New Roman" w:cs="Times New Roman" w:hint="eastAsia"/>
          <w:sz w:val="28"/>
        </w:rPr>
        <w:t>檔</w:t>
      </w:r>
      <w:proofErr w:type="gramEnd"/>
      <w:r w:rsidR="0075135B">
        <w:rPr>
          <w:rFonts w:ascii="Times New Roman" w:eastAsia="標楷體" w:hAnsi="Times New Roman" w:cs="Times New Roman" w:hint="eastAsia"/>
          <w:sz w:val="28"/>
        </w:rPr>
        <w:t>自我確認：</w:t>
      </w:r>
    </w:p>
    <w:p w14:paraId="310D6B39" w14:textId="07F58C5D" w:rsidR="00142415" w:rsidRDefault="0075135B" w:rsidP="00A527D2">
      <w:pPr>
        <w:pStyle w:val="a3"/>
        <w:spacing w:line="480" w:lineRule="exact"/>
        <w:ind w:leftChars="237" w:left="1275" w:hangingChars="252" w:hanging="706"/>
        <w:rPr>
          <w:rFonts w:ascii="Times New Roman" w:eastAsia="標楷體" w:hAnsi="Times New Roman" w:cs="Times New Roman"/>
          <w:sz w:val="28"/>
          <w:szCs w:val="28"/>
        </w:rPr>
      </w:pPr>
      <w:r w:rsidRPr="00A03379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A03379">
        <w:rPr>
          <w:rFonts w:ascii="Times New Roman" w:eastAsia="標楷體" w:hAnsi="Times New Roman" w:cs="Times New Roman"/>
          <w:sz w:val="28"/>
          <w:szCs w:val="28"/>
        </w:rPr>
        <w:t>(1)</w:t>
      </w:r>
      <w:r w:rsidR="00142415" w:rsidRPr="00A03379">
        <w:rPr>
          <w:rFonts w:ascii="Times New Roman" w:eastAsia="標楷體" w:hAnsi="Times New Roman" w:cs="Times New Roman" w:hint="eastAsia"/>
          <w:sz w:val="28"/>
          <w:szCs w:val="28"/>
        </w:rPr>
        <w:t>SCADA</w:t>
      </w:r>
      <w:r w:rsidR="00142415" w:rsidRPr="00A03379">
        <w:rPr>
          <w:rFonts w:ascii="Times New Roman" w:eastAsia="標楷體" w:hAnsi="Times New Roman" w:cs="Times New Roman" w:hint="eastAsia"/>
          <w:sz w:val="28"/>
          <w:szCs w:val="28"/>
        </w:rPr>
        <w:t>主機之</w:t>
      </w:r>
      <w:r w:rsidR="009D2AAF" w:rsidRPr="00A03379">
        <w:rPr>
          <w:rFonts w:ascii="Times New Roman" w:eastAsia="標楷體" w:hAnsi="Times New Roman" w:cs="Times New Roman" w:hint="eastAsia"/>
          <w:sz w:val="28"/>
          <w:szCs w:val="28"/>
        </w:rPr>
        <w:t>型錄與</w:t>
      </w:r>
      <w:r w:rsidR="009D2AAF" w:rsidRPr="009D2AAF">
        <w:rPr>
          <w:rFonts w:ascii="Times New Roman" w:eastAsia="標楷體" w:hAnsi="Times New Roman" w:cs="Times New Roman" w:hint="eastAsia"/>
          <w:sz w:val="28"/>
          <w:szCs w:val="28"/>
        </w:rPr>
        <w:t>使用手冊電子</w:t>
      </w:r>
      <w:proofErr w:type="gramStart"/>
      <w:r w:rsidR="009D2AAF" w:rsidRPr="009D2AAF">
        <w:rPr>
          <w:rFonts w:ascii="Times New Roman" w:eastAsia="標楷體" w:hAnsi="Times New Roman" w:cs="Times New Roman" w:hint="eastAsia"/>
          <w:sz w:val="28"/>
          <w:szCs w:val="28"/>
        </w:rPr>
        <w:t>檔</w:t>
      </w:r>
      <w:proofErr w:type="gramEnd"/>
    </w:p>
    <w:p w14:paraId="35807A81" w14:textId="623FD93A" w:rsidR="004D7A4A" w:rsidRPr="00A03379" w:rsidRDefault="00142415" w:rsidP="00A527D2">
      <w:pPr>
        <w:pStyle w:val="a3"/>
        <w:spacing w:line="480" w:lineRule="exact"/>
        <w:ind w:leftChars="237" w:left="1275" w:hangingChars="252" w:hanging="706"/>
        <w:rPr>
          <w:rFonts w:ascii="Times New Roman" w:eastAsia="標楷體" w:hAnsi="Times New Roman" w:cs="Times New Roman"/>
          <w:sz w:val="28"/>
          <w:szCs w:val="28"/>
        </w:rPr>
      </w:pPr>
      <w:r w:rsidRPr="00A03379"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A03379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A03379">
        <w:rPr>
          <w:rFonts w:ascii="Times New Roman" w:eastAsia="標楷體" w:hAnsi="Times New Roman" w:cs="Times New Roman"/>
          <w:sz w:val="28"/>
          <w:szCs w:val="28"/>
        </w:rPr>
        <w:t>)</w:t>
      </w:r>
      <w:proofErr w:type="spellStart"/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>UCAIug</w:t>
      </w:r>
      <w:proofErr w:type="spellEnd"/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>授權國際第三方實驗室</w:t>
      </w:r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>DNV.GL</w:t>
      </w:r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>ETC</w:t>
      </w:r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>核發之</w:t>
      </w:r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>IEC 61850 Ed.2</w:t>
      </w:r>
      <w:r w:rsidR="00DC1B51">
        <w:rPr>
          <w:rFonts w:ascii="Times New Roman" w:eastAsia="標楷體" w:hAnsi="Times New Roman" w:cs="Times New Roman" w:hint="eastAsia"/>
          <w:sz w:val="28"/>
        </w:rPr>
        <w:t>(</w:t>
      </w:r>
      <w:r w:rsidR="00DC1B51">
        <w:rPr>
          <w:rFonts w:ascii="Times New Roman" w:eastAsia="標楷體" w:hAnsi="Times New Roman" w:cs="Times New Roman" w:hint="eastAsia"/>
          <w:sz w:val="28"/>
        </w:rPr>
        <w:t>含</w:t>
      </w:r>
      <w:r w:rsidR="00DC1B51">
        <w:rPr>
          <w:rFonts w:ascii="Times New Roman" w:eastAsia="標楷體" w:hAnsi="Times New Roman" w:cs="Times New Roman" w:hint="eastAsia"/>
          <w:sz w:val="28"/>
        </w:rPr>
        <w:t>)</w:t>
      </w:r>
      <w:r w:rsidR="00DC1B51">
        <w:rPr>
          <w:rFonts w:ascii="Times New Roman" w:eastAsia="標楷體" w:hAnsi="Times New Roman" w:cs="Times New Roman" w:hint="eastAsia"/>
          <w:sz w:val="28"/>
        </w:rPr>
        <w:t>以上</w:t>
      </w:r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>(For the C</w:t>
      </w:r>
      <w:r w:rsidR="0075135B" w:rsidRPr="00A03379">
        <w:rPr>
          <w:rFonts w:ascii="Times New Roman" w:eastAsia="標楷體" w:hAnsi="Times New Roman" w:cs="Times New Roman"/>
          <w:sz w:val="28"/>
          <w:szCs w:val="28"/>
        </w:rPr>
        <w:t>lient</w:t>
      </w:r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 xml:space="preserve"> product)</w:t>
      </w:r>
      <w:r w:rsidR="0075135B" w:rsidRPr="00A0337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>A</w:t>
      </w:r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>級證明文件電子</w:t>
      </w:r>
      <w:proofErr w:type="gramStart"/>
      <w:r w:rsidR="0075135B" w:rsidRPr="00A03379">
        <w:rPr>
          <w:rFonts w:ascii="Times New Roman" w:eastAsia="標楷體" w:hAnsi="Times New Roman" w:cs="Times New Roman" w:hint="eastAsia"/>
          <w:sz w:val="28"/>
          <w:szCs w:val="28"/>
        </w:rPr>
        <w:t>檔</w:t>
      </w:r>
      <w:proofErr w:type="gramEnd"/>
    </w:p>
    <w:p w14:paraId="1CC15E22" w14:textId="2F98BE76" w:rsidR="00CC1BE7" w:rsidRPr="00A03379" w:rsidRDefault="00CC1BE7" w:rsidP="00A527D2">
      <w:pPr>
        <w:pStyle w:val="a3"/>
        <w:spacing w:line="480" w:lineRule="exact"/>
        <w:ind w:leftChars="237" w:left="1275" w:hangingChars="252" w:hanging="706"/>
        <w:rPr>
          <w:rFonts w:ascii="Times New Roman" w:eastAsia="標楷體" w:hAnsi="Times New Roman" w:cs="Times New Roman"/>
          <w:sz w:val="28"/>
          <w:szCs w:val="28"/>
        </w:rPr>
      </w:pPr>
      <w:r w:rsidRPr="00A03379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A03379">
        <w:rPr>
          <w:rFonts w:ascii="Times New Roman" w:eastAsia="標楷體" w:hAnsi="Times New Roman" w:cs="Times New Roman"/>
          <w:sz w:val="28"/>
          <w:szCs w:val="28"/>
        </w:rPr>
        <w:t>(</w:t>
      </w:r>
      <w:r w:rsidR="0014241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A03379">
        <w:rPr>
          <w:rFonts w:ascii="Times New Roman" w:eastAsia="標楷體" w:hAnsi="Times New Roman" w:cs="Times New Roman"/>
          <w:sz w:val="28"/>
          <w:szCs w:val="28"/>
        </w:rPr>
        <w:t>)</w:t>
      </w:r>
      <w:r w:rsidRPr="00A03379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Pr="00A03379">
        <w:rPr>
          <w:rFonts w:ascii="Times New Roman" w:eastAsia="標楷體" w:hAnsi="Times New Roman" w:cs="Times New Roman" w:hint="eastAsia"/>
          <w:sz w:val="28"/>
          <w:szCs w:val="28"/>
        </w:rPr>
        <w:t>SCADA</w:t>
      </w:r>
      <w:r w:rsidRPr="00A03379">
        <w:rPr>
          <w:rFonts w:ascii="Times New Roman" w:eastAsia="標楷體" w:hAnsi="Times New Roman" w:cs="Times New Roman" w:hint="eastAsia"/>
          <w:sz w:val="28"/>
          <w:szCs w:val="28"/>
        </w:rPr>
        <w:t>監控軟體與</w:t>
      </w:r>
      <w:r w:rsidRPr="00A03379">
        <w:rPr>
          <w:rFonts w:ascii="Times New Roman" w:eastAsia="標楷體" w:hAnsi="Times New Roman" w:cs="Times New Roman" w:hint="eastAsia"/>
          <w:sz w:val="28"/>
          <w:szCs w:val="28"/>
        </w:rPr>
        <w:t>SCT</w:t>
      </w:r>
      <w:r w:rsidRPr="00A03379">
        <w:rPr>
          <w:rFonts w:ascii="Times New Roman" w:eastAsia="標楷體" w:hAnsi="Times New Roman" w:cs="Times New Roman" w:hint="eastAsia"/>
          <w:sz w:val="28"/>
          <w:szCs w:val="28"/>
        </w:rPr>
        <w:t>廠牌不相同時，需提出雙方共同簽署之合作備忘錄</w:t>
      </w:r>
      <w:r w:rsidR="00A527D2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0B4C96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="00A527D2">
        <w:rPr>
          <w:rFonts w:ascii="Times New Roman" w:eastAsia="標楷體" w:hAnsi="Times New Roman" w:cs="Times New Roman" w:hint="eastAsia"/>
          <w:sz w:val="28"/>
          <w:szCs w:val="28"/>
        </w:rPr>
        <w:t>蓋公司</w:t>
      </w:r>
      <w:proofErr w:type="gramEnd"/>
      <w:r w:rsidR="00A527D2">
        <w:rPr>
          <w:rFonts w:ascii="Times New Roman" w:eastAsia="標楷體" w:hAnsi="Times New Roman" w:cs="Times New Roman" w:hint="eastAsia"/>
          <w:sz w:val="28"/>
          <w:szCs w:val="28"/>
        </w:rPr>
        <w:t>大小章</w:t>
      </w:r>
      <w:r w:rsidR="00A527D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509E406E" w14:textId="118D6680" w:rsidR="00CC1BE7" w:rsidRDefault="001F131F" w:rsidP="00DF3995">
      <w:pPr>
        <w:pStyle w:val="a3"/>
        <w:numPr>
          <w:ilvl w:val="0"/>
          <w:numId w:val="5"/>
        </w:numPr>
        <w:adjustRightInd w:val="0"/>
        <w:snapToGrid w:val="0"/>
        <w:spacing w:beforeLines="50" w:before="180"/>
        <w:ind w:leftChars="0" w:left="482" w:hanging="482"/>
        <w:rPr>
          <w:rFonts w:ascii="Times New Roman" w:eastAsia="標楷體" w:hAnsi="Times New Roman" w:cs="Times New Roman"/>
          <w:sz w:val="28"/>
        </w:rPr>
      </w:pPr>
      <w:r w:rsidRPr="001F131F">
        <w:rPr>
          <w:rFonts w:ascii="Times New Roman" w:eastAsia="標楷體" w:hAnsi="Times New Roman" w:cs="Times New Roman" w:hint="eastAsia"/>
          <w:sz w:val="28"/>
        </w:rPr>
        <w:t>網路設備</w:t>
      </w:r>
      <w:r w:rsidR="00CC1BE7">
        <w:rPr>
          <w:rFonts w:ascii="Times New Roman" w:eastAsia="標楷體" w:hAnsi="Times New Roman" w:cs="Times New Roman" w:hint="eastAsia"/>
          <w:sz w:val="28"/>
        </w:rPr>
        <w:t>應繳交文件電子</w:t>
      </w:r>
      <w:proofErr w:type="gramStart"/>
      <w:r w:rsidR="00CC1BE7">
        <w:rPr>
          <w:rFonts w:ascii="Times New Roman" w:eastAsia="標楷體" w:hAnsi="Times New Roman" w:cs="Times New Roman" w:hint="eastAsia"/>
          <w:sz w:val="28"/>
        </w:rPr>
        <w:t>檔</w:t>
      </w:r>
      <w:proofErr w:type="gramEnd"/>
      <w:r w:rsidR="00CC1BE7">
        <w:rPr>
          <w:rFonts w:ascii="Times New Roman" w:eastAsia="標楷體" w:hAnsi="Times New Roman" w:cs="Times New Roman" w:hint="eastAsia"/>
          <w:sz w:val="28"/>
        </w:rPr>
        <w:t>自我確認：</w:t>
      </w:r>
    </w:p>
    <w:p w14:paraId="4A298D8D" w14:textId="669E022C" w:rsidR="00FA11B9" w:rsidRPr="00F9666C" w:rsidRDefault="00FA11B9" w:rsidP="00A527D2">
      <w:pPr>
        <w:pStyle w:val="a3"/>
        <w:spacing w:line="480" w:lineRule="exact"/>
        <w:ind w:leftChars="237" w:left="1275" w:hangingChars="252" w:hanging="706"/>
        <w:rPr>
          <w:rFonts w:ascii="Times New Roman" w:eastAsia="標楷體" w:hAnsi="Times New Roman" w:cs="Times New Roman"/>
          <w:sz w:val="28"/>
          <w:szCs w:val="28"/>
        </w:rPr>
      </w:pPr>
      <w:r w:rsidRPr="00F9666C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F9666C">
        <w:rPr>
          <w:rFonts w:ascii="Times New Roman" w:eastAsia="標楷體" w:hAnsi="Times New Roman" w:cs="Times New Roman"/>
          <w:sz w:val="28"/>
          <w:szCs w:val="28"/>
        </w:rPr>
        <w:t>(</w:t>
      </w:r>
      <w:r w:rsidRPr="00F9666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F9666C">
        <w:rPr>
          <w:rFonts w:ascii="Times New Roman" w:eastAsia="標楷體" w:hAnsi="Times New Roman" w:cs="Times New Roman"/>
          <w:sz w:val="28"/>
          <w:szCs w:val="28"/>
        </w:rPr>
        <w:t>)</w:t>
      </w:r>
      <w:r w:rsidR="00DB69CE" w:rsidRPr="00DB69CE">
        <w:rPr>
          <w:rFonts w:ascii="Times New Roman" w:eastAsia="標楷體" w:hAnsi="Times New Roman" w:cs="Times New Roman" w:hint="eastAsia"/>
          <w:sz w:val="28"/>
          <w:szCs w:val="28"/>
        </w:rPr>
        <w:t>網路設備</w:t>
      </w:r>
      <w:r w:rsidR="00DB69CE" w:rsidRPr="00DB69C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DB69CE" w:rsidRPr="00DB69CE">
        <w:rPr>
          <w:rFonts w:ascii="Times New Roman" w:eastAsia="標楷體" w:hAnsi="Times New Roman" w:cs="Times New Roman" w:hint="eastAsia"/>
          <w:sz w:val="28"/>
          <w:szCs w:val="28"/>
        </w:rPr>
        <w:t>含</w:t>
      </w:r>
      <w:r w:rsidR="00DB69CE" w:rsidRPr="00DB69CE">
        <w:rPr>
          <w:rFonts w:ascii="Times New Roman" w:eastAsia="標楷體" w:hAnsi="Times New Roman" w:cs="Times New Roman" w:hint="eastAsia"/>
          <w:sz w:val="28"/>
          <w:szCs w:val="28"/>
        </w:rPr>
        <w:t>PRP</w:t>
      </w:r>
      <w:r w:rsidR="00DB69CE" w:rsidRPr="00DB69CE">
        <w:rPr>
          <w:rFonts w:ascii="Times New Roman" w:eastAsia="標楷體" w:hAnsi="Times New Roman" w:cs="Times New Roman" w:hint="eastAsia"/>
          <w:sz w:val="28"/>
          <w:szCs w:val="28"/>
        </w:rPr>
        <w:t>網卡</w:t>
      </w:r>
      <w:r w:rsidR="00DB69CE" w:rsidRPr="00DB69C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DB69CE" w:rsidRPr="00A03379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9D2AAF" w:rsidRPr="00A03379">
        <w:rPr>
          <w:rFonts w:ascii="Times New Roman" w:eastAsia="標楷體" w:hAnsi="Times New Roman" w:cs="Times New Roman" w:hint="eastAsia"/>
          <w:sz w:val="28"/>
          <w:szCs w:val="28"/>
        </w:rPr>
        <w:t>型錄與</w:t>
      </w:r>
      <w:r w:rsidR="009D2AAF" w:rsidRPr="009D2AAF">
        <w:rPr>
          <w:rFonts w:ascii="Times New Roman" w:eastAsia="標楷體" w:hAnsi="Times New Roman" w:cs="Times New Roman" w:hint="eastAsia"/>
          <w:sz w:val="28"/>
          <w:szCs w:val="28"/>
        </w:rPr>
        <w:t>使用手冊電子</w:t>
      </w:r>
      <w:proofErr w:type="gramStart"/>
      <w:r w:rsidR="009D2AAF" w:rsidRPr="009D2AAF">
        <w:rPr>
          <w:rFonts w:ascii="Times New Roman" w:eastAsia="標楷體" w:hAnsi="Times New Roman" w:cs="Times New Roman" w:hint="eastAsia"/>
          <w:sz w:val="28"/>
          <w:szCs w:val="28"/>
        </w:rPr>
        <w:t>檔</w:t>
      </w:r>
      <w:proofErr w:type="gramEnd"/>
    </w:p>
    <w:p w14:paraId="33189101" w14:textId="296F5EDD" w:rsidR="00FA11B9" w:rsidRPr="00F9666C" w:rsidRDefault="00FA11B9" w:rsidP="00A527D2">
      <w:pPr>
        <w:pStyle w:val="a3"/>
        <w:spacing w:line="480" w:lineRule="exact"/>
        <w:ind w:leftChars="237" w:left="1275" w:hangingChars="252" w:hanging="706"/>
        <w:rPr>
          <w:rFonts w:ascii="Times New Roman" w:eastAsia="標楷體" w:hAnsi="Times New Roman" w:cs="Times New Roman"/>
          <w:sz w:val="28"/>
          <w:szCs w:val="28"/>
        </w:rPr>
      </w:pPr>
      <w:r w:rsidRPr="00F9666C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F9666C">
        <w:rPr>
          <w:rFonts w:ascii="Times New Roman" w:eastAsia="標楷體" w:hAnsi="Times New Roman" w:cs="Times New Roman"/>
          <w:sz w:val="28"/>
          <w:szCs w:val="28"/>
        </w:rPr>
        <w:t>(</w:t>
      </w:r>
      <w:r w:rsidRPr="00F9666C">
        <w:rPr>
          <w:rFonts w:ascii="Times New Roman" w:eastAsia="標楷體" w:hAnsi="Times New Roman" w:cs="Times New Roman" w:hint="eastAsia"/>
          <w:sz w:val="28"/>
          <w:szCs w:val="28"/>
        </w:rPr>
        <w:t>2)</w:t>
      </w:r>
      <w:proofErr w:type="spellStart"/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UCAIug</w:t>
      </w:r>
      <w:proofErr w:type="spellEnd"/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授權國際第三方實驗室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DNV.GL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ETC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核發之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 xml:space="preserve"> IEC 61850-3 Ed.2 (For the server product) A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級證明文件電子檔及完整測試報告</w:t>
      </w:r>
    </w:p>
    <w:p w14:paraId="203917CF" w14:textId="309706E6" w:rsidR="00FA11B9" w:rsidRPr="00F9666C" w:rsidRDefault="00FA11B9" w:rsidP="00A527D2">
      <w:pPr>
        <w:pStyle w:val="a3"/>
        <w:spacing w:line="480" w:lineRule="exact"/>
        <w:ind w:leftChars="237" w:left="1275" w:hangingChars="252" w:hanging="706"/>
        <w:rPr>
          <w:rFonts w:ascii="Times New Roman" w:eastAsia="標楷體" w:hAnsi="Times New Roman" w:cs="Times New Roman"/>
          <w:sz w:val="28"/>
          <w:szCs w:val="28"/>
        </w:rPr>
      </w:pPr>
      <w:r w:rsidRPr="00F9666C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F9666C">
        <w:rPr>
          <w:rFonts w:ascii="Times New Roman" w:eastAsia="標楷體" w:hAnsi="Times New Roman" w:cs="Times New Roman"/>
          <w:sz w:val="28"/>
          <w:szCs w:val="28"/>
        </w:rPr>
        <w:t>(</w:t>
      </w:r>
      <w:r w:rsidRPr="00F9666C">
        <w:rPr>
          <w:rFonts w:ascii="Times New Roman" w:eastAsia="標楷體" w:hAnsi="Times New Roman" w:cs="Times New Roman" w:hint="eastAsia"/>
          <w:sz w:val="28"/>
          <w:szCs w:val="28"/>
        </w:rPr>
        <w:t>3)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符合本公司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IEC 61850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變電所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CC3314" w:rsidRPr="00F9666C">
        <w:rPr>
          <w:rFonts w:ascii="Times New Roman" w:eastAsia="標楷體" w:hAnsi="Times New Roman" w:cs="Times New Roman" w:hint="eastAsia"/>
          <w:sz w:val="28"/>
          <w:szCs w:val="28"/>
        </w:rPr>
        <w:t>開關場設備規範規定之證明文件</w:t>
      </w:r>
    </w:p>
    <w:p w14:paraId="6B1DA7DF" w14:textId="2CF06B64" w:rsidR="00CC3314" w:rsidRPr="00F9666C" w:rsidRDefault="00CC3314" w:rsidP="00A527D2">
      <w:pPr>
        <w:pStyle w:val="a3"/>
        <w:spacing w:line="480" w:lineRule="exact"/>
        <w:ind w:leftChars="237" w:left="1275" w:hangingChars="252" w:hanging="706"/>
        <w:rPr>
          <w:rFonts w:ascii="Times New Roman" w:eastAsia="標楷體" w:hAnsi="Times New Roman" w:cs="Times New Roman"/>
          <w:sz w:val="28"/>
          <w:szCs w:val="28"/>
        </w:rPr>
      </w:pPr>
      <w:r w:rsidRPr="00F9666C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F9666C">
        <w:rPr>
          <w:rFonts w:ascii="Times New Roman" w:eastAsia="標楷體" w:hAnsi="Times New Roman" w:cs="Times New Roman"/>
          <w:sz w:val="28"/>
          <w:szCs w:val="28"/>
        </w:rPr>
        <w:t>(</w:t>
      </w:r>
      <w:r w:rsidRPr="00F9666C">
        <w:rPr>
          <w:rFonts w:ascii="Times New Roman" w:eastAsia="標楷體" w:hAnsi="Times New Roman" w:cs="Times New Roman" w:hint="eastAsia"/>
          <w:sz w:val="28"/>
          <w:szCs w:val="28"/>
        </w:rPr>
        <w:t>4)</w:t>
      </w:r>
      <w:r w:rsidRPr="00F9666C">
        <w:rPr>
          <w:rFonts w:ascii="Times New Roman" w:eastAsia="標楷體" w:hAnsi="Times New Roman" w:cs="Times New Roman" w:hint="eastAsia"/>
          <w:sz w:val="28"/>
          <w:szCs w:val="28"/>
        </w:rPr>
        <w:t>完整測試</w:t>
      </w:r>
      <w:proofErr w:type="gramStart"/>
      <w:r w:rsidRPr="00F9666C">
        <w:rPr>
          <w:rFonts w:ascii="Times New Roman" w:eastAsia="標楷體" w:hAnsi="Times New Roman" w:cs="Times New Roman" w:hint="eastAsia"/>
          <w:sz w:val="28"/>
          <w:szCs w:val="28"/>
        </w:rPr>
        <w:t>報告須表列</w:t>
      </w:r>
      <w:proofErr w:type="gramEnd"/>
      <w:r w:rsidRPr="00F9666C">
        <w:rPr>
          <w:rFonts w:ascii="Times New Roman" w:eastAsia="標楷體" w:hAnsi="Times New Roman" w:cs="Times New Roman" w:hint="eastAsia"/>
          <w:sz w:val="28"/>
          <w:szCs w:val="28"/>
        </w:rPr>
        <w:t>各項完整測試報告項目。</w:t>
      </w:r>
      <w:r w:rsidRPr="00F9666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F9666C">
        <w:rPr>
          <w:rFonts w:ascii="Times New Roman" w:eastAsia="標楷體" w:hAnsi="Times New Roman" w:cs="Times New Roman" w:hint="eastAsia"/>
          <w:sz w:val="28"/>
          <w:szCs w:val="28"/>
        </w:rPr>
        <w:t>僅網路交換機須交付</w:t>
      </w:r>
      <w:r w:rsidRPr="00F9666C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76CE30A9" w14:textId="7C02BD11" w:rsidR="00DF3995" w:rsidRDefault="00DF3995" w:rsidP="00203900">
      <w:pPr>
        <w:pStyle w:val="a3"/>
        <w:numPr>
          <w:ilvl w:val="0"/>
          <w:numId w:val="5"/>
        </w:numPr>
        <w:adjustRightInd w:val="0"/>
        <w:snapToGrid w:val="0"/>
        <w:spacing w:beforeLines="100" w:before="360"/>
        <w:ind w:leftChars="0" w:left="482" w:hanging="482"/>
        <w:rPr>
          <w:rFonts w:ascii="Times New Roman" w:eastAsia="標楷體" w:hAnsi="Times New Roman" w:cs="Times New Roman"/>
          <w:sz w:val="28"/>
        </w:rPr>
      </w:pPr>
      <w:r w:rsidRPr="00DF3995">
        <w:rPr>
          <w:rFonts w:ascii="Times New Roman" w:eastAsia="標楷體" w:hAnsi="Times New Roman" w:cs="Times New Roman" w:hint="eastAsia"/>
          <w:sz w:val="28"/>
        </w:rPr>
        <w:t>時間校時設備</w:t>
      </w:r>
      <w:r>
        <w:rPr>
          <w:rFonts w:ascii="Times New Roman" w:eastAsia="標楷體" w:hAnsi="Times New Roman" w:cs="Times New Roman" w:hint="eastAsia"/>
          <w:sz w:val="28"/>
        </w:rPr>
        <w:t>應繳交文件電子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檔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自我確認：</w:t>
      </w:r>
    </w:p>
    <w:p w14:paraId="205B8958" w14:textId="0BBFCD00" w:rsidR="00DF3995" w:rsidRPr="00F9666C" w:rsidRDefault="00DF3995" w:rsidP="00DF3995">
      <w:pPr>
        <w:pStyle w:val="a3"/>
        <w:spacing w:line="480" w:lineRule="exact"/>
        <w:ind w:leftChars="236" w:left="1109" w:hangingChars="194" w:hanging="543"/>
        <w:rPr>
          <w:rFonts w:ascii="Times New Roman" w:eastAsia="標楷體" w:hAnsi="Times New Roman" w:cs="Times New Roman"/>
          <w:sz w:val="28"/>
          <w:szCs w:val="28"/>
        </w:rPr>
      </w:pPr>
      <w:r w:rsidRPr="00F9666C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F9666C">
        <w:rPr>
          <w:rFonts w:ascii="Times New Roman" w:eastAsia="標楷體" w:hAnsi="Times New Roman" w:cs="Times New Roman"/>
          <w:sz w:val="28"/>
          <w:szCs w:val="28"/>
        </w:rPr>
        <w:t>(</w:t>
      </w:r>
      <w:r w:rsidRPr="00F9666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F9666C">
        <w:rPr>
          <w:rFonts w:ascii="Times New Roman" w:eastAsia="標楷體" w:hAnsi="Times New Roman" w:cs="Times New Roman"/>
          <w:sz w:val="28"/>
          <w:szCs w:val="28"/>
        </w:rPr>
        <w:t>)</w:t>
      </w:r>
      <w:r w:rsidR="00DB69CE" w:rsidRPr="00A03379">
        <w:rPr>
          <w:rFonts w:ascii="Times New Roman" w:eastAsia="標楷體" w:hAnsi="Times New Roman" w:cs="Times New Roman" w:hint="eastAsia"/>
          <w:sz w:val="28"/>
          <w:szCs w:val="28"/>
        </w:rPr>
        <w:t>主時鐘之</w:t>
      </w:r>
      <w:r w:rsidR="009D2AAF" w:rsidRPr="00A03379">
        <w:rPr>
          <w:rFonts w:ascii="Times New Roman" w:eastAsia="標楷體" w:hAnsi="Times New Roman" w:cs="Times New Roman" w:hint="eastAsia"/>
          <w:sz w:val="28"/>
          <w:szCs w:val="28"/>
        </w:rPr>
        <w:t>型錄與</w:t>
      </w:r>
      <w:r w:rsidR="009D2AAF" w:rsidRPr="009D2AAF">
        <w:rPr>
          <w:rFonts w:ascii="Times New Roman" w:eastAsia="標楷體" w:hAnsi="Times New Roman" w:cs="Times New Roman" w:hint="eastAsia"/>
          <w:sz w:val="28"/>
          <w:szCs w:val="28"/>
        </w:rPr>
        <w:t>使用手冊電子</w:t>
      </w:r>
      <w:proofErr w:type="gramStart"/>
      <w:r w:rsidR="009D2AAF" w:rsidRPr="009D2AAF">
        <w:rPr>
          <w:rFonts w:ascii="Times New Roman" w:eastAsia="標楷體" w:hAnsi="Times New Roman" w:cs="Times New Roman" w:hint="eastAsia"/>
          <w:sz w:val="28"/>
          <w:szCs w:val="28"/>
        </w:rPr>
        <w:t>檔</w:t>
      </w:r>
      <w:proofErr w:type="gramEnd"/>
    </w:p>
    <w:p w14:paraId="05AA236C" w14:textId="2EA0B35E" w:rsidR="00CC3314" w:rsidRPr="00F9666C" w:rsidRDefault="00DF3995" w:rsidP="00FA11B9">
      <w:pPr>
        <w:pStyle w:val="a3"/>
        <w:spacing w:line="480" w:lineRule="exact"/>
        <w:ind w:leftChars="236" w:left="1109" w:hangingChars="194" w:hanging="543"/>
        <w:rPr>
          <w:rFonts w:ascii="Times New Roman" w:eastAsia="標楷體" w:hAnsi="Times New Roman" w:cs="Times New Roman"/>
          <w:sz w:val="28"/>
          <w:szCs w:val="28"/>
        </w:rPr>
      </w:pPr>
      <w:r w:rsidRPr="00F9666C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79627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F9666C">
        <w:rPr>
          <w:rFonts w:ascii="Times New Roman" w:eastAsia="標楷體" w:hAnsi="Times New Roman" w:cs="Times New Roman"/>
          <w:sz w:val="28"/>
          <w:szCs w:val="28"/>
        </w:rPr>
        <w:t>(</w:t>
      </w:r>
      <w:r w:rsidR="0088583E" w:rsidRPr="00F9666C">
        <w:rPr>
          <w:rFonts w:ascii="Times New Roman" w:eastAsia="標楷體" w:hAnsi="Times New Roman" w:cs="Times New Roman" w:hint="eastAsia"/>
          <w:sz w:val="28"/>
          <w:szCs w:val="28"/>
        </w:rPr>
        <w:t>2)</w:t>
      </w:r>
      <w:r w:rsidR="0088583E" w:rsidRPr="00F9666C">
        <w:rPr>
          <w:rFonts w:ascii="Times New Roman" w:eastAsia="標楷體" w:hAnsi="Times New Roman" w:cs="Times New Roman" w:hint="eastAsia"/>
          <w:sz w:val="28"/>
          <w:szCs w:val="28"/>
        </w:rPr>
        <w:t>符合本公司</w:t>
      </w:r>
      <w:r w:rsidR="0088583E" w:rsidRPr="00F9666C">
        <w:rPr>
          <w:rFonts w:ascii="Times New Roman" w:eastAsia="標楷體" w:hAnsi="Times New Roman" w:cs="Times New Roman" w:hint="eastAsia"/>
          <w:sz w:val="28"/>
          <w:szCs w:val="28"/>
        </w:rPr>
        <w:t>IEC 61850</w:t>
      </w:r>
      <w:r w:rsidR="0088583E" w:rsidRPr="00F9666C">
        <w:rPr>
          <w:rFonts w:ascii="Times New Roman" w:eastAsia="標楷體" w:hAnsi="Times New Roman" w:cs="Times New Roman" w:hint="eastAsia"/>
          <w:sz w:val="28"/>
          <w:szCs w:val="28"/>
        </w:rPr>
        <w:t>變電所</w:t>
      </w:r>
      <w:r w:rsidR="0088583E" w:rsidRPr="00F9666C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88583E" w:rsidRPr="00F9666C">
        <w:rPr>
          <w:rFonts w:ascii="Times New Roman" w:eastAsia="標楷體" w:hAnsi="Times New Roman" w:cs="Times New Roman" w:hint="eastAsia"/>
          <w:sz w:val="28"/>
          <w:szCs w:val="28"/>
        </w:rPr>
        <w:t>開關場設備規範規定之證明文件</w:t>
      </w:r>
    </w:p>
    <w:p w14:paraId="4BA0A652" w14:textId="77777777" w:rsidR="00F33190" w:rsidRDefault="00F33190" w:rsidP="0054572F">
      <w:pPr>
        <w:spacing w:line="480" w:lineRule="exact"/>
        <w:rPr>
          <w:rFonts w:ascii="Times New Roman" w:eastAsia="標楷體" w:hAnsi="Times New Roman" w:cs="Times New Roman"/>
          <w:szCs w:val="24"/>
        </w:rPr>
        <w:sectPr w:rsidR="00F33190" w:rsidSect="00486125">
          <w:footerReference w:type="default" r:id="rId7"/>
          <w:pgSz w:w="11906" w:h="16838"/>
          <w:pgMar w:top="1440" w:right="1080" w:bottom="1440" w:left="1080" w:header="851" w:footer="193" w:gutter="0"/>
          <w:cols w:space="425"/>
          <w:docGrid w:type="lines" w:linePitch="360"/>
        </w:sectPr>
      </w:pPr>
    </w:p>
    <w:p w14:paraId="37ACF74D" w14:textId="77777777" w:rsidR="00EA01C3" w:rsidRPr="00EA01C3" w:rsidRDefault="00EA01C3" w:rsidP="00EA01C3">
      <w:pPr>
        <w:spacing w:before="40" w:after="100"/>
        <w:jc w:val="center"/>
        <w:rPr>
          <w:rFonts w:ascii="標楷體" w:eastAsia="標楷體" w:hAnsi="標楷體"/>
          <w:color w:val="000000" w:themeColor="text1"/>
          <w:sz w:val="28"/>
          <w:szCs w:val="24"/>
        </w:rPr>
      </w:pPr>
      <w:r w:rsidRPr="00EA01C3">
        <w:rPr>
          <w:rFonts w:ascii="標楷體" w:eastAsia="標楷體" w:hAnsi="標楷體" w:cs="標楷體"/>
          <w:b/>
          <w:color w:val="000000" w:themeColor="text1"/>
          <w:sz w:val="28"/>
          <w:szCs w:val="24"/>
        </w:rPr>
        <w:lastRenderedPageBreak/>
        <w:t>表1</w:t>
      </w:r>
      <w:r w:rsidRPr="00EA01C3">
        <w:rPr>
          <w:rFonts w:ascii="標楷體" w:eastAsia="標楷體" w:hAnsi="標楷體" w:cs="標楷體" w:hint="eastAsia"/>
          <w:b/>
          <w:color w:val="000000" w:themeColor="text1"/>
          <w:sz w:val="28"/>
          <w:szCs w:val="24"/>
        </w:rPr>
        <w:t xml:space="preserve"> SCADA</w:t>
      </w:r>
      <w:proofErr w:type="gramStart"/>
      <w:r w:rsidRPr="00EA01C3">
        <w:rPr>
          <w:rFonts w:ascii="標楷體" w:eastAsia="標楷體" w:hAnsi="標楷體" w:cs="標楷體" w:hint="eastAsia"/>
          <w:b/>
          <w:color w:val="000000" w:themeColor="text1"/>
          <w:sz w:val="28"/>
          <w:szCs w:val="24"/>
        </w:rPr>
        <w:t>站控主機</w:t>
      </w:r>
      <w:proofErr w:type="gramEnd"/>
      <w:r w:rsidRPr="00EA01C3">
        <w:rPr>
          <w:rFonts w:ascii="標楷體" w:eastAsia="標楷體" w:hAnsi="標楷體" w:cs="標楷體"/>
          <w:b/>
          <w:color w:val="000000" w:themeColor="text1"/>
          <w:sz w:val="28"/>
          <w:szCs w:val="24"/>
        </w:rPr>
        <w:t>清冊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262"/>
        <w:gridCol w:w="1746"/>
        <w:gridCol w:w="1746"/>
        <w:gridCol w:w="3604"/>
        <w:gridCol w:w="1376"/>
      </w:tblGrid>
      <w:tr w:rsidR="00EA01C3" w:rsidRPr="00EA01C3" w14:paraId="1E90711D" w14:textId="77777777" w:rsidTr="006D769B">
        <w:trPr>
          <w:jc w:val="center"/>
        </w:trPr>
        <w:tc>
          <w:tcPr>
            <w:tcW w:w="6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1981E25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  <w:t>序號</w:t>
            </w:r>
          </w:p>
        </w:tc>
        <w:tc>
          <w:tcPr>
            <w:tcW w:w="8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3C91B67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廠牌</w:t>
            </w:r>
          </w:p>
        </w:tc>
        <w:tc>
          <w:tcPr>
            <w:tcW w:w="8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52D0D79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型號</w:t>
            </w:r>
          </w:p>
        </w:tc>
        <w:tc>
          <w:tcPr>
            <w:tcW w:w="1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C6A8BBB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韌體版本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7F8EA7" w14:textId="2E6F00E9" w:rsidR="00EA01C3" w:rsidRPr="00EA01C3" w:rsidRDefault="005F6A03" w:rsidP="003A0572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備註</w:t>
            </w:r>
          </w:p>
        </w:tc>
      </w:tr>
      <w:tr w:rsidR="00EA01C3" w:rsidRPr="00EA01C3" w14:paraId="13EC2FD3" w14:textId="77777777" w:rsidTr="006D769B">
        <w:trPr>
          <w:trHeight w:val="620"/>
          <w:jc w:val="center"/>
        </w:trPr>
        <w:tc>
          <w:tcPr>
            <w:tcW w:w="6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6503436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color w:val="000000" w:themeColor="text1"/>
                <w:szCs w:val="24"/>
              </w:rPr>
              <w:t>1</w:t>
            </w:r>
          </w:p>
        </w:tc>
        <w:tc>
          <w:tcPr>
            <w:tcW w:w="8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DEFCAD0" w14:textId="262C637F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3448D8B" w14:textId="5F284002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1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7F6CA44" w14:textId="695AE5A1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A5217" w14:textId="0D7C01BA" w:rsidR="00EA01C3" w:rsidRPr="00EA01C3" w:rsidRDefault="0071122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711223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(須和報名廠商承製能力審查相同)</w:t>
            </w:r>
          </w:p>
        </w:tc>
      </w:tr>
      <w:tr w:rsidR="00EA01C3" w:rsidRPr="00EA01C3" w14:paraId="0602CADD" w14:textId="77777777" w:rsidTr="006D769B">
        <w:trPr>
          <w:trHeight w:val="620"/>
          <w:jc w:val="center"/>
        </w:trPr>
        <w:tc>
          <w:tcPr>
            <w:tcW w:w="6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6F361AE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color w:val="000000" w:themeColor="text1"/>
                <w:szCs w:val="24"/>
              </w:rPr>
              <w:t>2</w:t>
            </w:r>
          </w:p>
        </w:tc>
        <w:tc>
          <w:tcPr>
            <w:tcW w:w="8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1F73A9C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49049D1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1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E6C93EB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372AB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</w:tbl>
    <w:p w14:paraId="1071A5DF" w14:textId="77777777" w:rsidR="00CC1BE7" w:rsidRDefault="00CC1BE7" w:rsidP="0054572F">
      <w:pPr>
        <w:spacing w:line="480" w:lineRule="exact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6F463182" w14:textId="77777777" w:rsidR="00B80A51" w:rsidRPr="00EA01C3" w:rsidRDefault="00B80A51" w:rsidP="0054572F">
      <w:pPr>
        <w:spacing w:line="480" w:lineRule="exact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4B60394C" w14:textId="77777777" w:rsidR="00EA01C3" w:rsidRPr="00EA01C3" w:rsidRDefault="00EA01C3" w:rsidP="00EA01C3">
      <w:pPr>
        <w:spacing w:before="40" w:after="100"/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4"/>
        </w:rPr>
      </w:pPr>
      <w:r w:rsidRPr="00EA01C3">
        <w:rPr>
          <w:rFonts w:ascii="標楷體" w:eastAsia="標楷體" w:hAnsi="標楷體" w:cs="標楷體"/>
          <w:b/>
          <w:color w:val="000000" w:themeColor="text1"/>
          <w:sz w:val="28"/>
          <w:szCs w:val="24"/>
        </w:rPr>
        <w:t>表</w:t>
      </w:r>
      <w:r w:rsidRPr="00EA01C3">
        <w:rPr>
          <w:rFonts w:ascii="標楷體" w:eastAsia="標楷體" w:hAnsi="標楷體" w:cs="標楷體" w:hint="eastAsia"/>
          <w:b/>
          <w:color w:val="000000" w:themeColor="text1"/>
          <w:sz w:val="28"/>
          <w:szCs w:val="24"/>
        </w:rPr>
        <w:t xml:space="preserve">2 </w:t>
      </w:r>
      <w:r w:rsidRPr="00EA01C3">
        <w:rPr>
          <w:rFonts w:ascii="標楷體" w:eastAsia="標楷體" w:hAnsi="標楷體" w:cs="標楷體"/>
          <w:b/>
          <w:color w:val="000000" w:themeColor="text1"/>
          <w:sz w:val="28"/>
          <w:szCs w:val="24"/>
        </w:rPr>
        <w:t>Client System清冊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64"/>
        <w:gridCol w:w="1056"/>
        <w:gridCol w:w="1055"/>
        <w:gridCol w:w="1374"/>
        <w:gridCol w:w="1886"/>
        <w:gridCol w:w="2223"/>
        <w:gridCol w:w="1376"/>
      </w:tblGrid>
      <w:tr w:rsidR="00711223" w:rsidRPr="00EA01C3" w14:paraId="50B677B0" w14:textId="77777777" w:rsidTr="006D769B">
        <w:trPr>
          <w:jc w:val="center"/>
        </w:trPr>
        <w:tc>
          <w:tcPr>
            <w:tcW w:w="3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582F48C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  <w:t>序號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BEC73D4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廠牌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924651B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型號</w:t>
            </w:r>
          </w:p>
        </w:tc>
        <w:tc>
          <w:tcPr>
            <w:tcW w:w="7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4479587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軟體版本</w:t>
            </w:r>
          </w:p>
        </w:tc>
        <w:tc>
          <w:tcPr>
            <w:tcW w:w="9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94011EB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  <w:t>系統規劃工具</w:t>
            </w:r>
          </w:p>
        </w:tc>
        <w:tc>
          <w:tcPr>
            <w:tcW w:w="11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9FC2ED9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  <w:t>系統規劃工具</w:t>
            </w: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版本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9E29CC" w14:textId="7092A08C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備註</w:t>
            </w:r>
          </w:p>
        </w:tc>
      </w:tr>
      <w:tr w:rsidR="00711223" w:rsidRPr="00EA01C3" w14:paraId="3CFCF0E1" w14:textId="77777777" w:rsidTr="006D769B">
        <w:trPr>
          <w:trHeight w:val="620"/>
          <w:jc w:val="center"/>
        </w:trPr>
        <w:tc>
          <w:tcPr>
            <w:tcW w:w="3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31A6917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color w:val="000000" w:themeColor="text1"/>
                <w:szCs w:val="24"/>
              </w:rPr>
              <w:t>1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73E5C24" w14:textId="3709CFE8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E61A12E" w14:textId="2B38A474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27132DC" w14:textId="18811613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9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BB8F0E5" w14:textId="3EF6AE14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11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0FE6C44" w14:textId="4AB5E3F3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C35E9" w14:textId="018AAD5C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711223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(須和報名廠商承製能力審查相同)</w:t>
            </w:r>
          </w:p>
        </w:tc>
      </w:tr>
      <w:tr w:rsidR="00EA01C3" w:rsidRPr="00EA01C3" w14:paraId="061CFD02" w14:textId="77777777" w:rsidTr="006D769B">
        <w:trPr>
          <w:trHeight w:val="620"/>
          <w:jc w:val="center"/>
        </w:trPr>
        <w:tc>
          <w:tcPr>
            <w:tcW w:w="3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EB1BB48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color w:val="000000" w:themeColor="text1"/>
                <w:szCs w:val="24"/>
              </w:rPr>
              <w:t>2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36AA74E" w14:textId="5564715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DA10F42" w14:textId="00444053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6D35276" w14:textId="406F134D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9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40F3989" w14:textId="7013BE0E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11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71EE6E2" w14:textId="0E79C1FD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C22B9" w14:textId="76613204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</w:tbl>
    <w:p w14:paraId="7E61BF6F" w14:textId="77777777" w:rsidR="00EA01C3" w:rsidRPr="00EA01C3" w:rsidRDefault="00EA01C3" w:rsidP="0054572F">
      <w:pPr>
        <w:spacing w:line="480" w:lineRule="exact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0E5FBC94" w14:textId="77777777" w:rsidR="00EA01C3" w:rsidRPr="00EA01C3" w:rsidRDefault="00EA01C3" w:rsidP="0054572F">
      <w:pPr>
        <w:spacing w:line="480" w:lineRule="exact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1104CD2C" w14:textId="77777777" w:rsidR="00EA01C3" w:rsidRPr="00EA01C3" w:rsidRDefault="00EA01C3" w:rsidP="00EA01C3">
      <w:pPr>
        <w:spacing w:before="40" w:after="100"/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EA01C3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表</w:t>
      </w:r>
      <w:r w:rsidRPr="00EA01C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3 PMCC IED</w:t>
      </w:r>
      <w:r w:rsidRPr="00EA01C3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清冊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45"/>
        <w:gridCol w:w="1184"/>
        <w:gridCol w:w="1209"/>
        <w:gridCol w:w="1318"/>
        <w:gridCol w:w="1758"/>
        <w:gridCol w:w="2186"/>
        <w:gridCol w:w="1234"/>
      </w:tblGrid>
      <w:tr w:rsidR="00711223" w:rsidRPr="00EA01C3" w14:paraId="6665D293" w14:textId="77777777" w:rsidTr="006D769B">
        <w:trPr>
          <w:jc w:val="center"/>
        </w:trPr>
        <w:tc>
          <w:tcPr>
            <w:tcW w:w="4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03FCA89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  <w:t>序號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A498A11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廠牌</w:t>
            </w:r>
          </w:p>
        </w:tc>
        <w:tc>
          <w:tcPr>
            <w:tcW w:w="6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2426CAA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型號</w:t>
            </w:r>
          </w:p>
        </w:tc>
        <w:tc>
          <w:tcPr>
            <w:tcW w:w="6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94FB0B8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韌體版本</w:t>
            </w:r>
          </w:p>
        </w:tc>
        <w:tc>
          <w:tcPr>
            <w:tcW w:w="9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13B3917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I</w:t>
            </w:r>
            <w:r w:rsidRPr="00EA01C3"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  <w:t>ED</w:t>
            </w: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規劃工具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80A14AE" w14:textId="12A7F5AF" w:rsidR="00711223" w:rsidRPr="00EA01C3" w:rsidRDefault="00D27EB1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I</w:t>
            </w:r>
            <w:r w:rsidRPr="00EA01C3"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  <w:t>ED</w:t>
            </w: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規劃工具</w:t>
            </w:r>
            <w:r w:rsidR="00711223"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版本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5C80B4A" w14:textId="29432FAA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備註</w:t>
            </w:r>
          </w:p>
        </w:tc>
      </w:tr>
      <w:tr w:rsidR="00711223" w:rsidRPr="00EA01C3" w14:paraId="0F92707F" w14:textId="77777777" w:rsidTr="006D769B">
        <w:trPr>
          <w:trHeight w:val="620"/>
          <w:jc w:val="center"/>
        </w:trPr>
        <w:tc>
          <w:tcPr>
            <w:tcW w:w="4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B4C302F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color w:val="000000" w:themeColor="text1"/>
                <w:szCs w:val="24"/>
              </w:rPr>
              <w:t>1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4E172A8" w14:textId="7807A49C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7F89357" w14:textId="54BD2A2B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56393131" w14:textId="2B64CA99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9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B2114AB" w14:textId="6801E2C0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F22C53A" w14:textId="3607E5A6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52B7F" w14:textId="35CCB02C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711223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(須和報名廠商承製能力審查相同)</w:t>
            </w:r>
          </w:p>
        </w:tc>
      </w:tr>
      <w:tr w:rsidR="00EA01C3" w:rsidRPr="00EA01C3" w14:paraId="4B7B9909" w14:textId="77777777" w:rsidTr="006D769B">
        <w:trPr>
          <w:trHeight w:val="620"/>
          <w:jc w:val="center"/>
        </w:trPr>
        <w:tc>
          <w:tcPr>
            <w:tcW w:w="4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FF264F1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color w:val="000000" w:themeColor="text1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1176338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94623F3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2DDFB7E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9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905DEED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145EEE2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A2433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</w:tbl>
    <w:p w14:paraId="5FAAC64F" w14:textId="77777777" w:rsidR="00EA01C3" w:rsidRPr="00EA01C3" w:rsidRDefault="00EA01C3" w:rsidP="00EA01C3">
      <w:pPr>
        <w:spacing w:before="120" w:after="40"/>
        <w:rPr>
          <w:rFonts w:ascii="標楷體" w:eastAsia="標楷體" w:hAnsi="標楷體" w:cs="標楷體"/>
          <w:color w:val="000000" w:themeColor="text1"/>
          <w:szCs w:val="24"/>
        </w:rPr>
      </w:pPr>
    </w:p>
    <w:p w14:paraId="04A23F22" w14:textId="77777777" w:rsidR="00EA01C3" w:rsidRPr="00EA01C3" w:rsidRDefault="00EA01C3" w:rsidP="00EA01C3">
      <w:pPr>
        <w:spacing w:before="40" w:after="100"/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EA01C3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lastRenderedPageBreak/>
        <w:t>表</w:t>
      </w:r>
      <w:r w:rsidRPr="00EA01C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4 MCC IED</w:t>
      </w:r>
      <w:r w:rsidRPr="00EA01C3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清冊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45"/>
        <w:gridCol w:w="1184"/>
        <w:gridCol w:w="1209"/>
        <w:gridCol w:w="1318"/>
        <w:gridCol w:w="1758"/>
        <w:gridCol w:w="2186"/>
        <w:gridCol w:w="1234"/>
      </w:tblGrid>
      <w:tr w:rsidR="00711223" w:rsidRPr="00EA01C3" w14:paraId="6B80ABA5" w14:textId="77777777" w:rsidTr="006D769B">
        <w:trPr>
          <w:jc w:val="center"/>
        </w:trPr>
        <w:tc>
          <w:tcPr>
            <w:tcW w:w="4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5F5CA383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  <w:t>序號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FF9C036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廠牌</w:t>
            </w:r>
          </w:p>
        </w:tc>
        <w:tc>
          <w:tcPr>
            <w:tcW w:w="6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B4FDFD7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型號</w:t>
            </w:r>
          </w:p>
        </w:tc>
        <w:tc>
          <w:tcPr>
            <w:tcW w:w="6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24AF746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韌體版本</w:t>
            </w:r>
          </w:p>
        </w:tc>
        <w:tc>
          <w:tcPr>
            <w:tcW w:w="9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0FD0CCE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I</w:t>
            </w:r>
            <w:r w:rsidRPr="00EA01C3"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  <w:t>ED</w:t>
            </w: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規劃工具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6E0DC2F" w14:textId="2F7A81E6" w:rsidR="00711223" w:rsidRPr="00EA01C3" w:rsidRDefault="00D27EB1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I</w:t>
            </w:r>
            <w:r w:rsidRPr="00EA01C3"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  <w:t>ED</w:t>
            </w: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規劃工具</w:t>
            </w:r>
            <w:r w:rsidR="00711223"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版本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6BA407" w14:textId="308A5D79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備註</w:t>
            </w:r>
          </w:p>
        </w:tc>
      </w:tr>
      <w:tr w:rsidR="00711223" w:rsidRPr="00EA01C3" w14:paraId="1970E3AC" w14:textId="77777777" w:rsidTr="006D769B">
        <w:trPr>
          <w:trHeight w:val="620"/>
          <w:jc w:val="center"/>
        </w:trPr>
        <w:tc>
          <w:tcPr>
            <w:tcW w:w="4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245CE5B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color w:val="000000" w:themeColor="text1"/>
                <w:szCs w:val="24"/>
              </w:rPr>
              <w:t>1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B0A44D1" w14:textId="00D843B9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3FEAB8B" w14:textId="79BA72EF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C07AE03" w14:textId="0B23DBF8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9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DABA3F9" w14:textId="06C33DBB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CBE5D1A" w14:textId="72E643C8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67986" w14:textId="3379691D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711223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(須和報名廠商承製能力審查相同)</w:t>
            </w:r>
          </w:p>
        </w:tc>
      </w:tr>
      <w:tr w:rsidR="00EA01C3" w:rsidRPr="00EA01C3" w14:paraId="12F8DEAB" w14:textId="77777777" w:rsidTr="006D769B">
        <w:trPr>
          <w:trHeight w:val="620"/>
          <w:jc w:val="center"/>
        </w:trPr>
        <w:tc>
          <w:tcPr>
            <w:tcW w:w="4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ADAF6BB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color w:val="000000" w:themeColor="text1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5D383514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5059359A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96A4006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9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C26C8F2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6F7D08C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83C29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</w:tbl>
    <w:p w14:paraId="1E9B084A" w14:textId="77777777" w:rsidR="00EA01C3" w:rsidRPr="00EA01C3" w:rsidRDefault="00EA01C3" w:rsidP="0054572F">
      <w:pPr>
        <w:spacing w:line="480" w:lineRule="exact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0FC697F2" w14:textId="77777777" w:rsidR="00EA01C3" w:rsidRPr="00EA01C3" w:rsidRDefault="00EA01C3" w:rsidP="0054572F">
      <w:pPr>
        <w:spacing w:line="480" w:lineRule="exact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715ECFF8" w14:textId="77777777" w:rsidR="00EA01C3" w:rsidRPr="00EA01C3" w:rsidRDefault="00EA01C3" w:rsidP="00EA01C3">
      <w:pPr>
        <w:spacing w:before="40" w:after="100"/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EA01C3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表</w:t>
      </w:r>
      <w:r w:rsidRPr="00EA01C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5 IO-Box IED</w:t>
      </w:r>
      <w:r w:rsidRPr="00EA01C3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清冊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46"/>
        <w:gridCol w:w="1183"/>
        <w:gridCol w:w="1209"/>
        <w:gridCol w:w="1318"/>
        <w:gridCol w:w="1758"/>
        <w:gridCol w:w="2186"/>
        <w:gridCol w:w="1234"/>
      </w:tblGrid>
      <w:tr w:rsidR="00711223" w:rsidRPr="00EA01C3" w14:paraId="6F7281DD" w14:textId="77777777" w:rsidTr="006D769B">
        <w:trPr>
          <w:jc w:val="center"/>
        </w:trPr>
        <w:tc>
          <w:tcPr>
            <w:tcW w:w="4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5D5D5221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  <w:t>序號</w:t>
            </w:r>
          </w:p>
        </w:tc>
        <w:tc>
          <w:tcPr>
            <w:tcW w:w="6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024B1B3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廠牌</w:t>
            </w:r>
          </w:p>
        </w:tc>
        <w:tc>
          <w:tcPr>
            <w:tcW w:w="6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AC20793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型號</w:t>
            </w:r>
          </w:p>
        </w:tc>
        <w:tc>
          <w:tcPr>
            <w:tcW w:w="6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0A993A8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韌體版本</w:t>
            </w:r>
          </w:p>
        </w:tc>
        <w:tc>
          <w:tcPr>
            <w:tcW w:w="9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4925440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I</w:t>
            </w:r>
            <w:r w:rsidRPr="00EA01C3"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  <w:t>ED</w:t>
            </w: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規劃工具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CB6C1E9" w14:textId="7440DE17" w:rsidR="00711223" w:rsidRPr="00EA01C3" w:rsidRDefault="00D27EB1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I</w:t>
            </w:r>
            <w:r w:rsidRPr="00EA01C3"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  <w:t>ED</w:t>
            </w: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規劃工具</w:t>
            </w:r>
            <w:r w:rsidR="00711223"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版本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3A08DB" w14:textId="0CE2A57C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備註</w:t>
            </w:r>
          </w:p>
        </w:tc>
      </w:tr>
      <w:tr w:rsidR="00711223" w:rsidRPr="00EA01C3" w14:paraId="05037AE3" w14:textId="77777777" w:rsidTr="006D769B">
        <w:trPr>
          <w:trHeight w:val="620"/>
          <w:jc w:val="center"/>
        </w:trPr>
        <w:tc>
          <w:tcPr>
            <w:tcW w:w="4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6ECDFFE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color w:val="000000" w:themeColor="text1"/>
                <w:szCs w:val="24"/>
              </w:rPr>
              <w:t>1</w:t>
            </w:r>
          </w:p>
        </w:tc>
        <w:tc>
          <w:tcPr>
            <w:tcW w:w="6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859CB8C" w14:textId="43F1E48F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7E27D25" w14:textId="62E34599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56E7D2A0" w14:textId="3023A7A6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9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6882A54" w14:textId="4852EB8F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0CCA911" w14:textId="03AABE4B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EAEC4" w14:textId="27099A52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711223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(須和報名廠商承製能力審查相同)</w:t>
            </w:r>
          </w:p>
        </w:tc>
      </w:tr>
      <w:tr w:rsidR="00EA01C3" w:rsidRPr="00EA01C3" w14:paraId="570FC6DF" w14:textId="77777777" w:rsidTr="006D769B">
        <w:trPr>
          <w:trHeight w:val="620"/>
          <w:jc w:val="center"/>
        </w:trPr>
        <w:tc>
          <w:tcPr>
            <w:tcW w:w="4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18E01B2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color w:val="000000" w:themeColor="text1"/>
                <w:szCs w:val="24"/>
              </w:rPr>
              <w:t>2</w:t>
            </w:r>
          </w:p>
        </w:tc>
        <w:tc>
          <w:tcPr>
            <w:tcW w:w="6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FE40272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93EC820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8903F15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9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0D0B8BB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24BCF4E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C9013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</w:tbl>
    <w:p w14:paraId="134D4C08" w14:textId="77777777" w:rsidR="00EA01C3" w:rsidRPr="00EA01C3" w:rsidRDefault="00EA01C3" w:rsidP="00EA01C3">
      <w:pPr>
        <w:spacing w:before="120" w:after="40"/>
        <w:rPr>
          <w:rFonts w:ascii="標楷體" w:eastAsia="標楷體" w:hAnsi="標楷體" w:cs="標楷體"/>
          <w:color w:val="000000" w:themeColor="text1"/>
          <w:szCs w:val="24"/>
        </w:rPr>
      </w:pPr>
    </w:p>
    <w:p w14:paraId="1C8DE31A" w14:textId="77777777" w:rsidR="00EA01C3" w:rsidRPr="00EA01C3" w:rsidRDefault="00EA01C3" w:rsidP="0054572F">
      <w:pPr>
        <w:spacing w:line="480" w:lineRule="exact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39BED260" w14:textId="77777777" w:rsidR="00EA01C3" w:rsidRPr="00EA01C3" w:rsidRDefault="00EA01C3" w:rsidP="00EA01C3">
      <w:pPr>
        <w:spacing w:before="40" w:after="100"/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EA01C3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表</w:t>
      </w:r>
      <w:r w:rsidRPr="00EA01C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6 網路設備</w:t>
      </w:r>
      <w:r w:rsidRPr="00EA01C3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清冊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18"/>
        <w:gridCol w:w="2104"/>
        <w:gridCol w:w="1865"/>
        <w:gridCol w:w="3086"/>
        <w:gridCol w:w="1661"/>
      </w:tblGrid>
      <w:tr w:rsidR="00711223" w:rsidRPr="00EA01C3" w14:paraId="7D1656B7" w14:textId="77777777" w:rsidTr="00D772E7">
        <w:trPr>
          <w:jc w:val="center"/>
        </w:trPr>
        <w:tc>
          <w:tcPr>
            <w:tcW w:w="5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8997B53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  <w:t>序號</w:t>
            </w:r>
          </w:p>
        </w:tc>
        <w:tc>
          <w:tcPr>
            <w:tcW w:w="10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31CFFCF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廠牌</w:t>
            </w:r>
          </w:p>
        </w:tc>
        <w:tc>
          <w:tcPr>
            <w:tcW w:w="9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A8E8E2D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型號</w:t>
            </w:r>
          </w:p>
        </w:tc>
        <w:tc>
          <w:tcPr>
            <w:tcW w:w="15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9F1365A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韌體版本</w:t>
            </w:r>
          </w:p>
        </w:tc>
        <w:tc>
          <w:tcPr>
            <w:tcW w:w="8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5BF0B04" w14:textId="707A21BE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備註</w:t>
            </w:r>
          </w:p>
        </w:tc>
      </w:tr>
      <w:tr w:rsidR="00711223" w:rsidRPr="00EA01C3" w14:paraId="64459777" w14:textId="77777777" w:rsidTr="00D772E7">
        <w:trPr>
          <w:trHeight w:val="620"/>
          <w:jc w:val="center"/>
        </w:trPr>
        <w:tc>
          <w:tcPr>
            <w:tcW w:w="5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5D09A882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color w:val="000000" w:themeColor="text1"/>
                <w:szCs w:val="24"/>
              </w:rPr>
              <w:t>1</w:t>
            </w:r>
          </w:p>
        </w:tc>
        <w:tc>
          <w:tcPr>
            <w:tcW w:w="10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56927125" w14:textId="2249968F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9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B0B8430" w14:textId="18A237F6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15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3DB06EC" w14:textId="31DA23F5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54A54B46" w14:textId="37AE5FA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711223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(須和報名廠商承製能力審查相同)</w:t>
            </w:r>
          </w:p>
        </w:tc>
      </w:tr>
      <w:tr w:rsidR="00EA01C3" w:rsidRPr="00EA01C3" w14:paraId="3FDEA754" w14:textId="77777777" w:rsidTr="00D772E7">
        <w:trPr>
          <w:trHeight w:val="620"/>
          <w:jc w:val="center"/>
        </w:trPr>
        <w:tc>
          <w:tcPr>
            <w:tcW w:w="5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5CD0A4AB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color w:val="000000" w:themeColor="text1"/>
                <w:szCs w:val="24"/>
              </w:rPr>
              <w:t>2</w:t>
            </w:r>
          </w:p>
        </w:tc>
        <w:tc>
          <w:tcPr>
            <w:tcW w:w="10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B4A184D" w14:textId="318683D1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9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4931630" w14:textId="354EF7D5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15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9C735EF" w14:textId="7C21BCA5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A6CED75" w14:textId="689CFF79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</w:tbl>
    <w:p w14:paraId="742F4F94" w14:textId="77777777" w:rsidR="00EA01C3" w:rsidRPr="00EA01C3" w:rsidRDefault="00EA01C3" w:rsidP="0054572F">
      <w:pPr>
        <w:spacing w:line="480" w:lineRule="exact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641E4978" w14:textId="77777777" w:rsidR="00EA01C3" w:rsidRPr="00EA01C3" w:rsidRDefault="00EA01C3" w:rsidP="0054572F">
      <w:pPr>
        <w:spacing w:line="480" w:lineRule="exact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21C90DFF" w14:textId="77777777" w:rsidR="00EA01C3" w:rsidRPr="00EA01C3" w:rsidRDefault="00EA01C3" w:rsidP="00EA01C3">
      <w:pPr>
        <w:spacing w:before="40" w:after="100"/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EA01C3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lastRenderedPageBreak/>
        <w:t>表</w:t>
      </w:r>
      <w:r w:rsidRPr="00EA01C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7 時間校時設備</w:t>
      </w:r>
      <w:r w:rsidRPr="00EA01C3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清冊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19"/>
        <w:gridCol w:w="2104"/>
        <w:gridCol w:w="1865"/>
        <w:gridCol w:w="2803"/>
        <w:gridCol w:w="1943"/>
      </w:tblGrid>
      <w:tr w:rsidR="00711223" w:rsidRPr="00EA01C3" w14:paraId="0A919F2A" w14:textId="77777777" w:rsidTr="00B80A51">
        <w:trPr>
          <w:jc w:val="center"/>
        </w:trPr>
        <w:tc>
          <w:tcPr>
            <w:tcW w:w="5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92AB94B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  <w:t>序號</w:t>
            </w:r>
          </w:p>
        </w:tc>
        <w:tc>
          <w:tcPr>
            <w:tcW w:w="10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7133AED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廠牌</w:t>
            </w:r>
          </w:p>
        </w:tc>
        <w:tc>
          <w:tcPr>
            <w:tcW w:w="9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7C87747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型號</w:t>
            </w:r>
          </w:p>
        </w:tc>
        <w:tc>
          <w:tcPr>
            <w:tcW w:w="14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094CF2F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韌體版本</w:t>
            </w: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DD2999" w14:textId="4653BF3F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備註</w:t>
            </w:r>
          </w:p>
        </w:tc>
      </w:tr>
      <w:tr w:rsidR="00711223" w:rsidRPr="00EA01C3" w14:paraId="1AE7C375" w14:textId="77777777" w:rsidTr="00B80A51">
        <w:trPr>
          <w:trHeight w:val="620"/>
          <w:jc w:val="center"/>
        </w:trPr>
        <w:tc>
          <w:tcPr>
            <w:tcW w:w="5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F93B3CD" w14:textId="77777777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color w:val="000000" w:themeColor="text1"/>
                <w:szCs w:val="24"/>
              </w:rPr>
              <w:t>1</w:t>
            </w:r>
          </w:p>
        </w:tc>
        <w:tc>
          <w:tcPr>
            <w:tcW w:w="10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0657306" w14:textId="23CBFE60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9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EFA85D2" w14:textId="6FD6F042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14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BEC9E8F" w14:textId="53DD6776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BA28D" w14:textId="4FCA95AE" w:rsidR="00711223" w:rsidRPr="00EA01C3" w:rsidRDefault="00711223" w:rsidP="0071122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711223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(須和報名廠商承製能力審查相同)</w:t>
            </w:r>
          </w:p>
        </w:tc>
      </w:tr>
      <w:tr w:rsidR="00EA01C3" w:rsidRPr="00EA01C3" w14:paraId="1ED77297" w14:textId="77777777" w:rsidTr="00B80A51">
        <w:trPr>
          <w:trHeight w:val="620"/>
          <w:jc w:val="center"/>
        </w:trPr>
        <w:tc>
          <w:tcPr>
            <w:tcW w:w="5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84216E0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A01C3">
              <w:rPr>
                <w:rFonts w:ascii="標楷體" w:eastAsia="標楷體" w:hAnsi="標楷體" w:cs="標楷體"/>
                <w:color w:val="000000" w:themeColor="text1"/>
                <w:szCs w:val="24"/>
              </w:rPr>
              <w:t>2</w:t>
            </w:r>
          </w:p>
        </w:tc>
        <w:tc>
          <w:tcPr>
            <w:tcW w:w="10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A747222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9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504B4543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14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2ACFD0B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489CD" w14:textId="77777777" w:rsidR="00EA01C3" w:rsidRPr="00EA01C3" w:rsidRDefault="00EA01C3" w:rsidP="003A0572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</w:tbl>
    <w:p w14:paraId="7B77F981" w14:textId="77777777" w:rsidR="00EA01C3" w:rsidRPr="00EA01C3" w:rsidRDefault="00EA01C3" w:rsidP="0054572F">
      <w:pPr>
        <w:spacing w:line="480" w:lineRule="exact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02D677F6" w14:textId="77777777" w:rsidR="00E3464E" w:rsidRDefault="00395537" w:rsidP="00F9666C">
      <w:pPr>
        <w:spacing w:line="480" w:lineRule="exact"/>
        <w:ind w:leftChars="-1" w:left="1132" w:hangingChars="405" w:hanging="1134"/>
        <w:rPr>
          <w:rFonts w:ascii="標楷體" w:eastAsia="標楷體" w:hAnsi="標楷體" w:cs="Times New Roman"/>
          <w:sz w:val="28"/>
          <w:szCs w:val="28"/>
        </w:rPr>
      </w:pPr>
      <w:r w:rsidRPr="00F9666C">
        <w:rPr>
          <w:rFonts w:ascii="標楷體" w:eastAsia="標楷體" w:hAnsi="標楷體" w:cs="Times New Roman" w:hint="eastAsia"/>
          <w:sz w:val="28"/>
          <w:szCs w:val="28"/>
        </w:rPr>
        <w:t>【</w:t>
      </w:r>
      <w:r w:rsidR="00111BAF">
        <w:rPr>
          <w:rFonts w:ascii="標楷體" w:eastAsia="標楷體" w:hAnsi="標楷體" w:cs="Times New Roman" w:hint="eastAsia"/>
          <w:sz w:val="28"/>
          <w:szCs w:val="28"/>
        </w:rPr>
        <w:t>重要</w:t>
      </w:r>
      <w:r w:rsidR="00F1547A" w:rsidRPr="00F9666C">
        <w:rPr>
          <w:rFonts w:ascii="標楷體" w:eastAsia="標楷體" w:hAnsi="標楷體" w:cs="Times New Roman" w:hint="eastAsia"/>
          <w:sz w:val="28"/>
          <w:szCs w:val="28"/>
        </w:rPr>
        <w:t>】</w:t>
      </w:r>
    </w:p>
    <w:p w14:paraId="2D12BBA4" w14:textId="78540F4D" w:rsidR="008B3BC6" w:rsidRDefault="008B3BC6" w:rsidP="00E3464E">
      <w:pPr>
        <w:pStyle w:val="a3"/>
        <w:numPr>
          <w:ilvl w:val="0"/>
          <w:numId w:val="16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申請互操作性試驗前請務必</w:t>
      </w:r>
      <w:r w:rsidR="00176D2F">
        <w:rPr>
          <w:rFonts w:ascii="標楷體" w:eastAsia="標楷體" w:hAnsi="標楷體" w:cs="Times New Roman" w:hint="eastAsia"/>
          <w:sz w:val="28"/>
          <w:szCs w:val="28"/>
        </w:rPr>
        <w:t>事先</w:t>
      </w:r>
      <w:r>
        <w:rPr>
          <w:rFonts w:ascii="標楷體" w:eastAsia="標楷體" w:hAnsi="標楷體" w:cs="Times New Roman" w:hint="eastAsia"/>
          <w:sz w:val="28"/>
          <w:szCs w:val="28"/>
        </w:rPr>
        <w:t>申請</w:t>
      </w:r>
      <w:r w:rsidR="00CA19FC">
        <w:rPr>
          <w:rFonts w:ascii="標楷體" w:eastAsia="標楷體" w:hAnsi="標楷體" w:cs="Times New Roman" w:hint="eastAsia"/>
          <w:sz w:val="28"/>
          <w:szCs w:val="28"/>
        </w:rPr>
        <w:t>本公司</w:t>
      </w:r>
      <w:r w:rsidRPr="008B3BC6">
        <w:rPr>
          <w:rFonts w:ascii="標楷體" w:eastAsia="標楷體" w:hAnsi="標楷體" w:cs="Times New Roman" w:hint="eastAsia"/>
          <w:sz w:val="28"/>
          <w:szCs w:val="28"/>
        </w:rPr>
        <w:t>IEC 61850智慧變電所設備系統整合承製能力審查</w:t>
      </w:r>
      <w:r w:rsidR="00CA19FC">
        <w:rPr>
          <w:rFonts w:ascii="標楷體" w:eastAsia="標楷體" w:hAnsi="標楷體" w:cs="Times New Roman" w:hint="eastAsia"/>
          <w:sz w:val="28"/>
          <w:szCs w:val="28"/>
        </w:rPr>
        <w:t>，否則不予受理。</w:t>
      </w:r>
    </w:p>
    <w:p w14:paraId="438142D8" w14:textId="322DB8EC" w:rsidR="00CC1BE7" w:rsidRPr="00CA19FC" w:rsidRDefault="00C92E6F" w:rsidP="00CA19FC">
      <w:pPr>
        <w:pStyle w:val="a3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CA19FC">
        <w:rPr>
          <w:rFonts w:ascii="標楷體" w:eastAsia="標楷體" w:hAnsi="標楷體" w:cs="Times New Roman" w:hint="eastAsia"/>
          <w:sz w:val="28"/>
          <w:szCs w:val="28"/>
        </w:rPr>
        <w:t>因互操作性試驗</w:t>
      </w:r>
      <w:r w:rsidR="00FD6B6A" w:rsidRPr="00CA19FC">
        <w:rPr>
          <w:rFonts w:ascii="標楷體" w:eastAsia="標楷體" w:hAnsi="標楷體" w:cs="Times New Roman" w:hint="eastAsia"/>
          <w:sz w:val="28"/>
          <w:szCs w:val="28"/>
        </w:rPr>
        <w:t>事前準備</w:t>
      </w:r>
      <w:r w:rsidR="000E6F9C" w:rsidRPr="00CA19FC">
        <w:rPr>
          <w:rFonts w:ascii="標楷體" w:eastAsia="標楷體" w:hAnsi="標楷體" w:cs="Times New Roman" w:hint="eastAsia"/>
          <w:sz w:val="28"/>
          <w:szCs w:val="28"/>
        </w:rPr>
        <w:t>工作</w:t>
      </w:r>
      <w:r w:rsidR="00FD6B6A" w:rsidRPr="00CA19FC">
        <w:rPr>
          <w:rFonts w:ascii="標楷體" w:eastAsia="標楷體" w:hAnsi="標楷體" w:cs="Times New Roman" w:hint="eastAsia"/>
          <w:sz w:val="28"/>
          <w:szCs w:val="28"/>
        </w:rPr>
        <w:t>繁複，</w:t>
      </w:r>
      <w:proofErr w:type="gramStart"/>
      <w:r w:rsidR="00FD6B6A" w:rsidRPr="00CA19FC">
        <w:rPr>
          <w:rFonts w:ascii="標楷體" w:eastAsia="標楷體" w:hAnsi="標楷體" w:cs="Times New Roman" w:hint="eastAsia"/>
          <w:sz w:val="28"/>
          <w:szCs w:val="28"/>
        </w:rPr>
        <w:t>故</w:t>
      </w:r>
      <w:r w:rsidR="006E61CF" w:rsidRPr="00CA19FC">
        <w:rPr>
          <w:rFonts w:ascii="標楷體" w:eastAsia="標楷體" w:hAnsi="標楷體" w:cs="Times New Roman" w:hint="eastAsia"/>
          <w:sz w:val="28"/>
          <w:szCs w:val="28"/>
        </w:rPr>
        <w:t>待</w:t>
      </w:r>
      <w:r w:rsidRPr="00CA19FC">
        <w:rPr>
          <w:rFonts w:ascii="標楷體" w:eastAsia="標楷體" w:hAnsi="標楷體" w:cs="Times New Roman" w:hint="eastAsia"/>
          <w:sz w:val="28"/>
          <w:szCs w:val="28"/>
        </w:rPr>
        <w:t>本</w:t>
      </w:r>
      <w:proofErr w:type="gramEnd"/>
      <w:r w:rsidRPr="00CA19FC">
        <w:rPr>
          <w:rFonts w:ascii="標楷體" w:eastAsia="標楷體" w:hAnsi="標楷體" w:cs="Times New Roman" w:hint="eastAsia"/>
          <w:sz w:val="28"/>
          <w:szCs w:val="28"/>
        </w:rPr>
        <w:t>所確認所需</w:t>
      </w:r>
      <w:r w:rsidR="00F1547A" w:rsidRPr="00CA19FC">
        <w:rPr>
          <w:rFonts w:ascii="標楷體" w:eastAsia="標楷體" w:hAnsi="標楷體" w:cs="Times New Roman" w:hint="eastAsia"/>
          <w:sz w:val="28"/>
          <w:szCs w:val="28"/>
        </w:rPr>
        <w:t>資料</w:t>
      </w:r>
      <w:proofErr w:type="gramStart"/>
      <w:r w:rsidRPr="00CA19FC">
        <w:rPr>
          <w:rFonts w:ascii="標楷體" w:eastAsia="標楷體" w:hAnsi="標楷體" w:cs="Times New Roman" w:hint="eastAsia"/>
          <w:sz w:val="28"/>
          <w:szCs w:val="28"/>
        </w:rPr>
        <w:t>皆繳齊</w:t>
      </w:r>
      <w:r w:rsidR="00FD6B6A" w:rsidRPr="00CA19FC">
        <w:rPr>
          <w:rFonts w:ascii="標楷體" w:eastAsia="標楷體" w:hAnsi="標楷體" w:cs="Times New Roman" w:hint="eastAsia"/>
          <w:sz w:val="28"/>
          <w:szCs w:val="28"/>
        </w:rPr>
        <w:t>且</w:t>
      </w:r>
      <w:proofErr w:type="gramEnd"/>
      <w:r w:rsidRPr="00CA19FC">
        <w:rPr>
          <w:rFonts w:ascii="標楷體" w:eastAsia="標楷體" w:hAnsi="標楷體" w:cs="Times New Roman" w:hint="eastAsia"/>
          <w:sz w:val="28"/>
          <w:szCs w:val="28"/>
        </w:rPr>
        <w:t>正確</w:t>
      </w:r>
      <w:r w:rsidR="006E61CF" w:rsidRPr="00CA19FC">
        <w:rPr>
          <w:rFonts w:ascii="標楷體" w:eastAsia="標楷體" w:hAnsi="標楷體" w:cs="Times New Roman" w:hint="eastAsia"/>
          <w:sz w:val="28"/>
          <w:szCs w:val="28"/>
        </w:rPr>
        <w:t>後</w:t>
      </w:r>
      <w:r w:rsidRPr="00CA19FC">
        <w:rPr>
          <w:rFonts w:ascii="標楷體" w:eastAsia="標楷體" w:hAnsi="標楷體" w:cs="Times New Roman" w:hint="eastAsia"/>
          <w:sz w:val="28"/>
          <w:szCs w:val="28"/>
        </w:rPr>
        <w:t>方可提供報價。</w:t>
      </w:r>
    </w:p>
    <w:sectPr w:rsidR="00CC1BE7" w:rsidRPr="00CA19FC" w:rsidSect="00486125">
      <w:pgSz w:w="11906" w:h="16838"/>
      <w:pgMar w:top="1440" w:right="1080" w:bottom="1440" w:left="1080" w:header="851" w:footer="19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FB9D" w14:textId="77777777" w:rsidR="008971D6" w:rsidRDefault="008971D6" w:rsidP="00A043C3">
      <w:r>
        <w:separator/>
      </w:r>
    </w:p>
  </w:endnote>
  <w:endnote w:type="continuationSeparator" w:id="0">
    <w:p w14:paraId="5B0AAA05" w14:textId="77777777" w:rsidR="008971D6" w:rsidRDefault="008971D6" w:rsidP="00A0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CE07" w14:textId="6866FBBD" w:rsidR="00A043C3" w:rsidRPr="004F743F" w:rsidRDefault="004F743F">
    <w:pPr>
      <w:pStyle w:val="a7"/>
      <w:jc w:val="center"/>
      <w:rPr>
        <w:rFonts w:ascii="標楷體" w:eastAsia="標楷體" w:hAnsi="標楷體"/>
      </w:rPr>
    </w:pPr>
    <w:r w:rsidRPr="004F743F">
      <w:rPr>
        <w:rFonts w:ascii="標楷體" w:eastAsia="標楷體" w:hAnsi="標楷體" w:hint="eastAsia"/>
      </w:rPr>
      <w:t>第</w:t>
    </w:r>
    <w:sdt>
      <w:sdtPr>
        <w:rPr>
          <w:rFonts w:ascii="標楷體" w:eastAsia="標楷體" w:hAnsi="標楷體"/>
        </w:rPr>
        <w:id w:val="893014703"/>
        <w:docPartObj>
          <w:docPartGallery w:val="Page Numbers (Bottom of Page)"/>
          <w:docPartUnique/>
        </w:docPartObj>
      </w:sdtPr>
      <w:sdtEndPr/>
      <w:sdtContent>
        <w:r w:rsidR="00A043C3" w:rsidRPr="004F743F">
          <w:rPr>
            <w:rFonts w:ascii="標楷體" w:eastAsia="標楷體" w:hAnsi="標楷體"/>
          </w:rPr>
          <w:fldChar w:fldCharType="begin"/>
        </w:r>
        <w:r w:rsidR="00A043C3" w:rsidRPr="004F743F">
          <w:rPr>
            <w:rFonts w:ascii="標楷體" w:eastAsia="標楷體" w:hAnsi="標楷體"/>
          </w:rPr>
          <w:instrText>PAGE   \* MERGEFORMAT</w:instrText>
        </w:r>
        <w:r w:rsidR="00A043C3" w:rsidRPr="004F743F">
          <w:rPr>
            <w:rFonts w:ascii="標楷體" w:eastAsia="標楷體" w:hAnsi="標楷體"/>
          </w:rPr>
          <w:fldChar w:fldCharType="separate"/>
        </w:r>
        <w:r w:rsidR="00124C94" w:rsidRPr="004F743F">
          <w:rPr>
            <w:rFonts w:ascii="標楷體" w:eastAsia="標楷體" w:hAnsi="標楷體"/>
            <w:noProof/>
            <w:lang w:val="zh-TW"/>
          </w:rPr>
          <w:t>1</w:t>
        </w:r>
        <w:r w:rsidR="00A043C3" w:rsidRPr="004F743F">
          <w:rPr>
            <w:rFonts w:ascii="標楷體" w:eastAsia="標楷體" w:hAnsi="標楷體"/>
          </w:rPr>
          <w:fldChar w:fldCharType="end"/>
        </w:r>
        <w:r w:rsidRPr="004F743F">
          <w:rPr>
            <w:rFonts w:ascii="標楷體" w:eastAsia="標楷體" w:hAnsi="標楷體" w:hint="eastAsia"/>
          </w:rPr>
          <w:t xml:space="preserve">頁 </w:t>
        </w:r>
        <w:r w:rsidR="00A043C3" w:rsidRPr="004F743F">
          <w:rPr>
            <w:rFonts w:ascii="標楷體" w:eastAsia="標楷體" w:hAnsi="標楷體" w:hint="eastAsia"/>
          </w:rPr>
          <w:t>/</w:t>
        </w:r>
        <w:r w:rsidRPr="004F743F">
          <w:rPr>
            <w:rFonts w:ascii="標楷體" w:eastAsia="標楷體" w:hAnsi="標楷體" w:hint="eastAsia"/>
          </w:rPr>
          <w:t xml:space="preserve"> 共</w:t>
        </w:r>
        <w:r w:rsidR="00736EC8" w:rsidRPr="004F743F">
          <w:rPr>
            <w:rFonts w:ascii="標楷體" w:eastAsia="標楷體" w:hAnsi="標楷體"/>
            <w:noProof/>
          </w:rPr>
          <w:fldChar w:fldCharType="begin"/>
        </w:r>
        <w:r w:rsidR="00736EC8" w:rsidRPr="004F743F">
          <w:rPr>
            <w:rFonts w:ascii="標楷體" w:eastAsia="標楷體" w:hAnsi="標楷體"/>
            <w:noProof/>
          </w:rPr>
          <w:instrText xml:space="preserve"> NUMPAGES   \* MERGEFORMAT </w:instrText>
        </w:r>
        <w:r w:rsidR="00736EC8" w:rsidRPr="004F743F">
          <w:rPr>
            <w:rFonts w:ascii="標楷體" w:eastAsia="標楷體" w:hAnsi="標楷體"/>
            <w:noProof/>
          </w:rPr>
          <w:fldChar w:fldCharType="separate"/>
        </w:r>
        <w:r w:rsidR="00124C94" w:rsidRPr="004F743F">
          <w:rPr>
            <w:rFonts w:ascii="標楷體" w:eastAsia="標楷體" w:hAnsi="標楷體"/>
            <w:noProof/>
          </w:rPr>
          <w:t>2</w:t>
        </w:r>
        <w:r w:rsidR="00736EC8" w:rsidRPr="004F743F">
          <w:rPr>
            <w:rFonts w:ascii="標楷體" w:eastAsia="標楷體" w:hAnsi="標楷體"/>
            <w:noProof/>
          </w:rPr>
          <w:fldChar w:fldCharType="end"/>
        </w:r>
        <w:r w:rsidRPr="004F743F">
          <w:rPr>
            <w:rFonts w:ascii="標楷體" w:eastAsia="標楷體" w:hAnsi="標楷體" w:hint="eastAsia"/>
            <w:noProof/>
          </w:rPr>
          <w:t>頁</w:t>
        </w:r>
      </w:sdtContent>
    </w:sdt>
  </w:p>
  <w:p w14:paraId="719EEC55" w14:textId="77777777" w:rsidR="00A043C3" w:rsidRDefault="00A043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FEF0" w14:textId="77777777" w:rsidR="008971D6" w:rsidRDefault="008971D6" w:rsidP="00A043C3">
      <w:r>
        <w:separator/>
      </w:r>
    </w:p>
  </w:footnote>
  <w:footnote w:type="continuationSeparator" w:id="0">
    <w:p w14:paraId="501F9DDF" w14:textId="77777777" w:rsidR="008971D6" w:rsidRDefault="008971D6" w:rsidP="00A04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4E85"/>
    <w:multiLevelType w:val="hybridMultilevel"/>
    <w:tmpl w:val="2018A1A8"/>
    <w:lvl w:ilvl="0" w:tplc="8A288BCC">
      <w:start w:val="1"/>
      <w:numFmt w:val="taiwaneseCountingThousand"/>
      <w:lvlText w:val="(%1)"/>
      <w:lvlJc w:val="left"/>
      <w:pPr>
        <w:ind w:left="16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78" w:hanging="480"/>
      </w:pPr>
    </w:lvl>
    <w:lvl w:ilvl="2" w:tplc="0409001B" w:tentative="1">
      <w:start w:val="1"/>
      <w:numFmt w:val="lowerRoman"/>
      <w:lvlText w:val="%3."/>
      <w:lvlJc w:val="right"/>
      <w:pPr>
        <w:ind w:left="2658" w:hanging="480"/>
      </w:pPr>
    </w:lvl>
    <w:lvl w:ilvl="3" w:tplc="0409000F" w:tentative="1">
      <w:start w:val="1"/>
      <w:numFmt w:val="decimal"/>
      <w:lvlText w:val="%4."/>
      <w:lvlJc w:val="left"/>
      <w:pPr>
        <w:ind w:left="3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8" w:hanging="480"/>
      </w:pPr>
    </w:lvl>
    <w:lvl w:ilvl="5" w:tplc="0409001B" w:tentative="1">
      <w:start w:val="1"/>
      <w:numFmt w:val="lowerRoman"/>
      <w:lvlText w:val="%6."/>
      <w:lvlJc w:val="right"/>
      <w:pPr>
        <w:ind w:left="4098" w:hanging="480"/>
      </w:pPr>
    </w:lvl>
    <w:lvl w:ilvl="6" w:tplc="0409000F" w:tentative="1">
      <w:start w:val="1"/>
      <w:numFmt w:val="decimal"/>
      <w:lvlText w:val="%7."/>
      <w:lvlJc w:val="left"/>
      <w:pPr>
        <w:ind w:left="4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8" w:hanging="480"/>
      </w:pPr>
    </w:lvl>
    <w:lvl w:ilvl="8" w:tplc="0409001B" w:tentative="1">
      <w:start w:val="1"/>
      <w:numFmt w:val="lowerRoman"/>
      <w:lvlText w:val="%9."/>
      <w:lvlJc w:val="right"/>
      <w:pPr>
        <w:ind w:left="5538" w:hanging="480"/>
      </w:pPr>
    </w:lvl>
  </w:abstractNum>
  <w:abstractNum w:abstractNumId="1" w15:restartNumberingAfterBreak="0">
    <w:nsid w:val="1311293F"/>
    <w:multiLevelType w:val="hybridMultilevel"/>
    <w:tmpl w:val="17B4A2D6"/>
    <w:lvl w:ilvl="0" w:tplc="04090005">
      <w:start w:val="1"/>
      <w:numFmt w:val="bullet"/>
      <w:lvlText w:val="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" w15:restartNumberingAfterBreak="0">
    <w:nsid w:val="1C5D4E90"/>
    <w:multiLevelType w:val="hybridMultilevel"/>
    <w:tmpl w:val="988EF274"/>
    <w:lvl w:ilvl="0" w:tplc="D14E2D9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9A1EC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8E126D"/>
    <w:multiLevelType w:val="hybridMultilevel"/>
    <w:tmpl w:val="859ACDA2"/>
    <w:lvl w:ilvl="0" w:tplc="CA9EB4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DC76261"/>
    <w:multiLevelType w:val="hybridMultilevel"/>
    <w:tmpl w:val="0E40F8CC"/>
    <w:lvl w:ilvl="0" w:tplc="8A288BCC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30166A93"/>
    <w:multiLevelType w:val="hybridMultilevel"/>
    <w:tmpl w:val="0E40F8CC"/>
    <w:lvl w:ilvl="0" w:tplc="8A288BCC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94F317F"/>
    <w:multiLevelType w:val="hybridMultilevel"/>
    <w:tmpl w:val="670CA01C"/>
    <w:lvl w:ilvl="0" w:tplc="8A288BCC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49A21A8D"/>
    <w:multiLevelType w:val="hybridMultilevel"/>
    <w:tmpl w:val="0E40F8CC"/>
    <w:lvl w:ilvl="0" w:tplc="8A288BCC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4EC062CB"/>
    <w:multiLevelType w:val="hybridMultilevel"/>
    <w:tmpl w:val="A582FED6"/>
    <w:lvl w:ilvl="0" w:tplc="D14E2D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467378"/>
    <w:multiLevelType w:val="hybridMultilevel"/>
    <w:tmpl w:val="60122354"/>
    <w:lvl w:ilvl="0" w:tplc="FFFFFFFF">
      <w:start w:val="1"/>
      <w:numFmt w:val="decimal"/>
      <w:lvlText w:val="(%1)"/>
      <w:lvlJc w:val="left"/>
      <w:pPr>
        <w:ind w:left="4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528" w:hanging="480"/>
      </w:pPr>
    </w:lvl>
    <w:lvl w:ilvl="2" w:tplc="FFFFFFFF" w:tentative="1">
      <w:start w:val="1"/>
      <w:numFmt w:val="lowerRoman"/>
      <w:lvlText w:val="%3."/>
      <w:lvlJc w:val="right"/>
      <w:pPr>
        <w:ind w:left="1008" w:hanging="480"/>
      </w:pPr>
    </w:lvl>
    <w:lvl w:ilvl="3" w:tplc="FFFFFFFF" w:tentative="1">
      <w:start w:val="1"/>
      <w:numFmt w:val="decimal"/>
      <w:lvlText w:val="%4."/>
      <w:lvlJc w:val="left"/>
      <w:pPr>
        <w:ind w:left="1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68" w:hanging="480"/>
      </w:pPr>
    </w:lvl>
    <w:lvl w:ilvl="5" w:tplc="FFFFFFFF" w:tentative="1">
      <w:start w:val="1"/>
      <w:numFmt w:val="lowerRoman"/>
      <w:lvlText w:val="%6."/>
      <w:lvlJc w:val="right"/>
      <w:pPr>
        <w:ind w:left="2448" w:hanging="480"/>
      </w:pPr>
    </w:lvl>
    <w:lvl w:ilvl="6" w:tplc="FFFFFFFF" w:tentative="1">
      <w:start w:val="1"/>
      <w:numFmt w:val="decimal"/>
      <w:lvlText w:val="%7."/>
      <w:lvlJc w:val="left"/>
      <w:pPr>
        <w:ind w:left="2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408" w:hanging="480"/>
      </w:pPr>
    </w:lvl>
    <w:lvl w:ilvl="8" w:tplc="FFFFFFFF" w:tentative="1">
      <w:start w:val="1"/>
      <w:numFmt w:val="lowerRoman"/>
      <w:lvlText w:val="%9."/>
      <w:lvlJc w:val="right"/>
      <w:pPr>
        <w:ind w:left="3888" w:hanging="480"/>
      </w:pPr>
    </w:lvl>
  </w:abstractNum>
  <w:abstractNum w:abstractNumId="10" w15:restartNumberingAfterBreak="0">
    <w:nsid w:val="502A2DB4"/>
    <w:multiLevelType w:val="hybridMultilevel"/>
    <w:tmpl w:val="3928121A"/>
    <w:lvl w:ilvl="0" w:tplc="E7B499D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062EAC"/>
    <w:multiLevelType w:val="hybridMultilevel"/>
    <w:tmpl w:val="846A76A6"/>
    <w:lvl w:ilvl="0" w:tplc="D14E2D9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9A1EC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B15067"/>
    <w:multiLevelType w:val="hybridMultilevel"/>
    <w:tmpl w:val="9A067ED2"/>
    <w:lvl w:ilvl="0" w:tplc="D14E2D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3C465D"/>
    <w:multiLevelType w:val="hybridMultilevel"/>
    <w:tmpl w:val="9B28B5C8"/>
    <w:lvl w:ilvl="0" w:tplc="5B2ACC66">
      <w:start w:val="1"/>
      <w:numFmt w:val="decimal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D11ADA"/>
    <w:multiLevelType w:val="hybridMultilevel"/>
    <w:tmpl w:val="6F1295CC"/>
    <w:lvl w:ilvl="0" w:tplc="DABE6364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8030D0"/>
    <w:multiLevelType w:val="hybridMultilevel"/>
    <w:tmpl w:val="C4EADB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7271138">
    <w:abstractNumId w:val="15"/>
  </w:num>
  <w:num w:numId="2" w16cid:durableId="1270549507">
    <w:abstractNumId w:val="14"/>
  </w:num>
  <w:num w:numId="3" w16cid:durableId="1342466187">
    <w:abstractNumId w:val="10"/>
  </w:num>
  <w:num w:numId="4" w16cid:durableId="958416241">
    <w:abstractNumId w:val="13"/>
  </w:num>
  <w:num w:numId="5" w16cid:durableId="2019653385">
    <w:abstractNumId w:val="2"/>
  </w:num>
  <w:num w:numId="6" w16cid:durableId="1654287088">
    <w:abstractNumId w:val="0"/>
  </w:num>
  <w:num w:numId="7" w16cid:durableId="1489515554">
    <w:abstractNumId w:val="5"/>
  </w:num>
  <w:num w:numId="8" w16cid:durableId="1502117409">
    <w:abstractNumId w:val="12"/>
  </w:num>
  <w:num w:numId="9" w16cid:durableId="1287741195">
    <w:abstractNumId w:val="4"/>
  </w:num>
  <w:num w:numId="10" w16cid:durableId="1119834096">
    <w:abstractNumId w:val="11"/>
  </w:num>
  <w:num w:numId="11" w16cid:durableId="1308823758">
    <w:abstractNumId w:val="6"/>
  </w:num>
  <w:num w:numId="12" w16cid:durableId="802885934">
    <w:abstractNumId w:val="7"/>
  </w:num>
  <w:num w:numId="13" w16cid:durableId="1413310058">
    <w:abstractNumId w:val="8"/>
  </w:num>
  <w:num w:numId="14" w16cid:durableId="366030205">
    <w:abstractNumId w:val="9"/>
  </w:num>
  <w:num w:numId="15" w16cid:durableId="2134445667">
    <w:abstractNumId w:val="1"/>
  </w:num>
  <w:num w:numId="16" w16cid:durableId="2071922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8B"/>
    <w:rsid w:val="000028EA"/>
    <w:rsid w:val="000031D3"/>
    <w:rsid w:val="000035A7"/>
    <w:rsid w:val="0001096F"/>
    <w:rsid w:val="00011217"/>
    <w:rsid w:val="0003649B"/>
    <w:rsid w:val="00057E6A"/>
    <w:rsid w:val="00080539"/>
    <w:rsid w:val="00080ED3"/>
    <w:rsid w:val="0008286E"/>
    <w:rsid w:val="00091B6F"/>
    <w:rsid w:val="000A7759"/>
    <w:rsid w:val="000B4C96"/>
    <w:rsid w:val="000E6F9C"/>
    <w:rsid w:val="000F6D6C"/>
    <w:rsid w:val="00101C8B"/>
    <w:rsid w:val="00111BAF"/>
    <w:rsid w:val="0011750A"/>
    <w:rsid w:val="00124C94"/>
    <w:rsid w:val="00142415"/>
    <w:rsid w:val="001573BB"/>
    <w:rsid w:val="00170D8B"/>
    <w:rsid w:val="00176D2F"/>
    <w:rsid w:val="00180803"/>
    <w:rsid w:val="00193302"/>
    <w:rsid w:val="001A1231"/>
    <w:rsid w:val="001A743F"/>
    <w:rsid w:val="001C06BC"/>
    <w:rsid w:val="001C4C61"/>
    <w:rsid w:val="001F131F"/>
    <w:rsid w:val="00201C0C"/>
    <w:rsid w:val="00203900"/>
    <w:rsid w:val="00244870"/>
    <w:rsid w:val="00254DC7"/>
    <w:rsid w:val="00285830"/>
    <w:rsid w:val="00287B8A"/>
    <w:rsid w:val="002A1F40"/>
    <w:rsid w:val="002B3377"/>
    <w:rsid w:val="002C20EB"/>
    <w:rsid w:val="002C3754"/>
    <w:rsid w:val="002F05F1"/>
    <w:rsid w:val="00300332"/>
    <w:rsid w:val="00340610"/>
    <w:rsid w:val="00367767"/>
    <w:rsid w:val="00380366"/>
    <w:rsid w:val="00382EBC"/>
    <w:rsid w:val="00395537"/>
    <w:rsid w:val="003A17D3"/>
    <w:rsid w:val="003F10E6"/>
    <w:rsid w:val="00407B54"/>
    <w:rsid w:val="004220D9"/>
    <w:rsid w:val="00450B08"/>
    <w:rsid w:val="004818AD"/>
    <w:rsid w:val="00481BA6"/>
    <w:rsid w:val="00486125"/>
    <w:rsid w:val="004A4D07"/>
    <w:rsid w:val="004D7A4A"/>
    <w:rsid w:val="004F743F"/>
    <w:rsid w:val="00512713"/>
    <w:rsid w:val="00512A52"/>
    <w:rsid w:val="00532DB2"/>
    <w:rsid w:val="0054572F"/>
    <w:rsid w:val="0054704D"/>
    <w:rsid w:val="00573A1D"/>
    <w:rsid w:val="005859B3"/>
    <w:rsid w:val="005871E3"/>
    <w:rsid w:val="005A522F"/>
    <w:rsid w:val="005B143D"/>
    <w:rsid w:val="005C1BD9"/>
    <w:rsid w:val="005E4EA1"/>
    <w:rsid w:val="005F0E09"/>
    <w:rsid w:val="005F61C5"/>
    <w:rsid w:val="005F6A03"/>
    <w:rsid w:val="00626885"/>
    <w:rsid w:val="00627501"/>
    <w:rsid w:val="006417C3"/>
    <w:rsid w:val="00652A20"/>
    <w:rsid w:val="006543A1"/>
    <w:rsid w:val="00662F4C"/>
    <w:rsid w:val="00663389"/>
    <w:rsid w:val="0069115B"/>
    <w:rsid w:val="00692A85"/>
    <w:rsid w:val="006973E5"/>
    <w:rsid w:val="006A7AC3"/>
    <w:rsid w:val="006C3DD3"/>
    <w:rsid w:val="006D769B"/>
    <w:rsid w:val="006E17AA"/>
    <w:rsid w:val="006E61CF"/>
    <w:rsid w:val="00711223"/>
    <w:rsid w:val="00731792"/>
    <w:rsid w:val="00736EC8"/>
    <w:rsid w:val="0073752D"/>
    <w:rsid w:val="0075135B"/>
    <w:rsid w:val="0079627F"/>
    <w:rsid w:val="007C0BD8"/>
    <w:rsid w:val="007E463A"/>
    <w:rsid w:val="007F0A30"/>
    <w:rsid w:val="007F2DA9"/>
    <w:rsid w:val="007F30DC"/>
    <w:rsid w:val="00800D76"/>
    <w:rsid w:val="00803FC6"/>
    <w:rsid w:val="00805776"/>
    <w:rsid w:val="00810D36"/>
    <w:rsid w:val="00815615"/>
    <w:rsid w:val="00825378"/>
    <w:rsid w:val="008506A9"/>
    <w:rsid w:val="0086676F"/>
    <w:rsid w:val="00874C2F"/>
    <w:rsid w:val="0088583E"/>
    <w:rsid w:val="008971D6"/>
    <w:rsid w:val="008A6F72"/>
    <w:rsid w:val="008A7BB0"/>
    <w:rsid w:val="008B3BC6"/>
    <w:rsid w:val="008B4D5F"/>
    <w:rsid w:val="008D381C"/>
    <w:rsid w:val="008E0B6E"/>
    <w:rsid w:val="00915C8E"/>
    <w:rsid w:val="009216F5"/>
    <w:rsid w:val="00927855"/>
    <w:rsid w:val="009358E4"/>
    <w:rsid w:val="00966ED3"/>
    <w:rsid w:val="009818C9"/>
    <w:rsid w:val="009C7357"/>
    <w:rsid w:val="009D2AAF"/>
    <w:rsid w:val="009E4A26"/>
    <w:rsid w:val="009F690B"/>
    <w:rsid w:val="009F6EF8"/>
    <w:rsid w:val="00A01B96"/>
    <w:rsid w:val="00A03379"/>
    <w:rsid w:val="00A043C3"/>
    <w:rsid w:val="00A23D40"/>
    <w:rsid w:val="00A527D2"/>
    <w:rsid w:val="00A555E7"/>
    <w:rsid w:val="00A7198A"/>
    <w:rsid w:val="00A76B65"/>
    <w:rsid w:val="00A77D86"/>
    <w:rsid w:val="00AC3180"/>
    <w:rsid w:val="00AF26AE"/>
    <w:rsid w:val="00B00B15"/>
    <w:rsid w:val="00B07822"/>
    <w:rsid w:val="00B25DCF"/>
    <w:rsid w:val="00B44B94"/>
    <w:rsid w:val="00B46490"/>
    <w:rsid w:val="00B50DA0"/>
    <w:rsid w:val="00B51495"/>
    <w:rsid w:val="00B80A51"/>
    <w:rsid w:val="00B93DEF"/>
    <w:rsid w:val="00BA0F62"/>
    <w:rsid w:val="00BD0F7F"/>
    <w:rsid w:val="00C03DD6"/>
    <w:rsid w:val="00C07063"/>
    <w:rsid w:val="00C21ACE"/>
    <w:rsid w:val="00C24AE7"/>
    <w:rsid w:val="00C25157"/>
    <w:rsid w:val="00C65F17"/>
    <w:rsid w:val="00C7115F"/>
    <w:rsid w:val="00C86CE6"/>
    <w:rsid w:val="00C92E6F"/>
    <w:rsid w:val="00CA19FC"/>
    <w:rsid w:val="00CB0B27"/>
    <w:rsid w:val="00CB4F10"/>
    <w:rsid w:val="00CC1BE7"/>
    <w:rsid w:val="00CC3314"/>
    <w:rsid w:val="00CC3FAB"/>
    <w:rsid w:val="00D14B9E"/>
    <w:rsid w:val="00D15ECB"/>
    <w:rsid w:val="00D27EB1"/>
    <w:rsid w:val="00D36F54"/>
    <w:rsid w:val="00D37548"/>
    <w:rsid w:val="00D772E7"/>
    <w:rsid w:val="00D80DD9"/>
    <w:rsid w:val="00DA428D"/>
    <w:rsid w:val="00DB0633"/>
    <w:rsid w:val="00DB444A"/>
    <w:rsid w:val="00DB69CE"/>
    <w:rsid w:val="00DC1B51"/>
    <w:rsid w:val="00DF34E2"/>
    <w:rsid w:val="00DF3995"/>
    <w:rsid w:val="00E04CEA"/>
    <w:rsid w:val="00E3464E"/>
    <w:rsid w:val="00E46B7D"/>
    <w:rsid w:val="00E57E98"/>
    <w:rsid w:val="00E833FA"/>
    <w:rsid w:val="00E92305"/>
    <w:rsid w:val="00EA01C3"/>
    <w:rsid w:val="00EE437A"/>
    <w:rsid w:val="00EF0A2A"/>
    <w:rsid w:val="00F1547A"/>
    <w:rsid w:val="00F33190"/>
    <w:rsid w:val="00F94377"/>
    <w:rsid w:val="00F9666C"/>
    <w:rsid w:val="00FA11B9"/>
    <w:rsid w:val="00FB00ED"/>
    <w:rsid w:val="00FD6B6A"/>
    <w:rsid w:val="00FD6CDE"/>
    <w:rsid w:val="00FE4D9D"/>
    <w:rsid w:val="00FF2B0A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78ED4"/>
  <w15:docId w15:val="{ECBE1A87-E12F-443B-BDDE-3CACF558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40"/>
    <w:pPr>
      <w:ind w:leftChars="200" w:left="480"/>
    </w:pPr>
  </w:style>
  <w:style w:type="table" w:styleId="a4">
    <w:name w:val="Table Grid"/>
    <w:basedOn w:val="a1"/>
    <w:uiPriority w:val="59"/>
    <w:rsid w:val="002A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4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43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4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43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254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TPRI</dc:creator>
  <cp:lastModifiedBy>Frank Chen</cp:lastModifiedBy>
  <cp:revision>3</cp:revision>
  <cp:lastPrinted>2026-05-12T06:29:00Z</cp:lastPrinted>
  <dcterms:created xsi:type="dcterms:W3CDTF">2026-05-12T06:27:00Z</dcterms:created>
  <dcterms:modified xsi:type="dcterms:W3CDTF">2026-05-12T06:29:00Z</dcterms:modified>
</cp:coreProperties>
</file>